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B570F" w:rsidRDefault="00756F3E" w:rsidP="002B570F">
      <w:pPr>
        <w:spacing w:after="0"/>
        <w:rPr>
          <w:rStyle w:val="Hypertextovodka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70811A" wp14:editId="2015A25B">
                <wp:simplePos x="0" y="0"/>
                <wp:positionH relativeFrom="column">
                  <wp:posOffset>2876550</wp:posOffset>
                </wp:positionH>
                <wp:positionV relativeFrom="paragraph">
                  <wp:posOffset>1333500</wp:posOffset>
                </wp:positionV>
                <wp:extent cx="466725" cy="447675"/>
                <wp:effectExtent l="0" t="0" r="28575" b="28575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745438" id="Ovál 4" o:spid="_x0000_s1026" style="position:absolute;margin-left:226.5pt;margin-top:105pt;width:36.7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LjfwIAAFAFAAAOAAAAZHJzL2Uyb0RvYy54bWysVM1uGjEQvlfqO1i+NwtoAy3KEiGiVJWi&#10;JCqpcna8Nli1Pa5tWOjb9Fn6Yhl7l4U2nKpevJ6db7758cxcXe+MJlvhgwJb0eHFgBJhOdTKrir6&#10;7en2w0dKQmS2ZhqsqOheBHo9e//uqnFTMYI16Fp4giQ2TBtX0XWMbloUga+FYeECnLColOANiyj6&#10;VVF71iC70cVoMBgXDfjaeeAiBPx70yrpLPNLKXh8kDKISHRFMbaYT5/Pl3QWsys2XXnm1op3YbB/&#10;iMIwZdFpT3XDIiMbr95QGcU9BJDxgoMpQErFRc4BsxkO/spmuWZO5FywOMH1ZQr/j5bfbx89UXVF&#10;S0osM/hED9vfvzQpU2kaF6aIWLpH30kBrynPnfQmfTEDssvl3PflFLtIOP4sx+PJ6JISjqqynIwn&#10;l4mzOBo7H+JnAYakS0WF1sqFlDCbsu1diC36gEq/tU1nAK3qW6V1FlKriIX2ZMvwkeNu2Hk5QaHP&#10;ZFmkfNoM8i3utWhZvwqJRcCYR9l7br8jJ+Nc2DjueLVFdDKTGEFvODxnqOMhmA6bzERuy95wcM7w&#10;T4+9RfYKNvbGRlnw5wjq773nFn/Ivs05pf8C9R7f3kM7FMHxW4XvcMdCfGQepwDnBSc7PuAhNTQV&#10;he5GyRr8z3P/Ex6bE7WUNDhVFQ0/NswLSvQXi237aViWaQyzUF5ORij4U83LqcZuzALwTYe4QxzP&#10;14SP+nCVHswzLoB58ooqZjn6riiP/iAsYjvtuEK4mM8zDEfPsXhnl44n8lTV1GRPu2fmXdeMEbv4&#10;Hg4T+KYhW2yytDDfRJAqd+uxrl29cWxzy3crJu2FUzmjjotw9goAAP//AwBQSwMEFAAGAAgAAAAh&#10;AEu0VLzgAAAACwEAAA8AAABkcnMvZG93bnJldi54bWxMj8FOwzAQRO9I/IO1SFxQayfFURTiVICK&#10;uCFR+AA33saB2I5itwl8PcsJbrs7o9k39XZxAzvjFPvgFWRrAQx9G0zvOwXvb0+rElhM2hs9BI8K&#10;vjDCtrm8qHVlwuxf8bxPHaMQHyutwKY0VpzH1qLTcR1G9KQdw+R0onXquJn0TOFu4LkQBXe69/TB&#10;6hEfLbaf+5NTUJT5ZofZ7qGY7fciXXx5/hhvlLq+Wu7vgCVc0p8ZfvEJHRpiOoSTN5ENCm7lhrok&#10;BXkmaCCHzAsJ7ECXUkjgTc3/d2h+AAAA//8DAFBLAQItABQABgAIAAAAIQC2gziS/gAAAOEBAAAT&#10;AAAAAAAAAAAAAAAAAAAAAABbQ29udGVudF9UeXBlc10ueG1sUEsBAi0AFAAGAAgAAAAhADj9If/W&#10;AAAAlAEAAAsAAAAAAAAAAAAAAAAALwEAAF9yZWxzLy5yZWxzUEsBAi0AFAAGAAgAAAAhAENrAuN/&#10;AgAAUAUAAA4AAAAAAAAAAAAAAAAALgIAAGRycy9lMm9Eb2MueG1sUEsBAi0AFAAGAAgAAAAhAEu0&#10;VLzgAAAACwEAAA8AAAAAAAAAAAAAAAAA2QQAAGRycy9kb3ducmV2LnhtbFBLBQYAAAAABAAEAPMA&#10;AADmBQAAAAA=&#10;" fillcolor="white [3201]" strokecolor="black [3213]" strokeweight="1pt">
                <v:stroke joinstyle="miter"/>
              </v:oval>
            </w:pict>
          </mc:Fallback>
        </mc:AlternateContent>
      </w:r>
      <w:r w:rsidR="00E3656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D77892" wp14:editId="04393343">
                <wp:simplePos x="0" y="0"/>
                <wp:positionH relativeFrom="margin">
                  <wp:align>left</wp:align>
                </wp:positionH>
                <wp:positionV relativeFrom="paragraph">
                  <wp:posOffset>1049020</wp:posOffset>
                </wp:positionV>
                <wp:extent cx="466725" cy="447675"/>
                <wp:effectExtent l="0" t="0" r="28575" b="28575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EE1A8B" id="Ovál 8" o:spid="_x0000_s1026" style="position:absolute;margin-left:0;margin-top:82.6pt;width:36.75pt;height:35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4ifgIAAFAFAAAOAAAAZHJzL2Uyb0RvYy54bWysVM1uGjEQvlfqO1i+NwuInxRliVAiqkpR&#10;QCVVzo7XDlZtj2sbFvo2fZa+WMfeZaENp6oX78zOzDf/c3O7N5rshA8KbEn7Vz1KhOVQKfta0q9P&#10;iw/XlITIbMU0WFHSgwj0dvb+3U3tpmIAG9CV8ARBbJjWrqSbGN20KALfCMPCFThhUSjBGxaR9a9F&#10;5VmN6EYXg15vXNTgK+eBixDw730jpLOML6XgcSllEJHokmJsMb8+vy/pLWY3bPrqmdso3obB/iEK&#10;w5RFpx3UPYuMbL16A2UU9xBAxisOpgApFRc5B8ym3/srm/WGOZFzweIE15Up/D9Y/rhbeaKqkmKj&#10;LDPYouXu109NrlNpahemqLF2K99yAcmU5156k76YAdnnch66cop9JBx/DsfjyWBECUfRcDgZT0YJ&#10;szgZOx/iJwGGJKKkQmvlQkqYTdnuIcRG+6iVfmub3gBaVQuldWbSqIg77cmOYZPjvt96OdNCn8my&#10;SPk0GWQqHrRoUL8IiUXAmAfZex6/EybjXNg4bnG1Re1kJjGCzrB/yVDHYzCtbjITeSw7w94lwz89&#10;dhbZK9jYGRtlwV8CqL51nhv9Y/ZNzin9F6gO2HsPzVIExxcK+/DAQlwxj1uA+4KbHZf4SA11SaGl&#10;KNmA/3Hpf9LH4UQpJTVuVUnD9y3zghL92eLYfuwPh2kNMzMcTQbI+HPJy7nEbs0dYE/7eEMcz2TS&#10;j/pISg/mGQ/APHlFEbMcfZeUR39k7mKz7XhCuJjPsxqunmPxwa4dT+CpqmnInvbPzLt2GCNO8SMc&#10;N/DNQDa6ydLCfBtBqjytp7q29ca1zSPfnph0F875rHU6hLPfAAAA//8DAFBLAwQUAAYACAAAACEA&#10;jFVXj90AAAAHAQAADwAAAGRycy9kb3ducmV2LnhtbEyPwU7DMBBE70j8g7VIXBB1mihplcapABVx&#10;Q6LwAW68jQPxOordJvD1LCd63JnRzNtqO7tenHEMnScFy0UCAqnxpqNWwcf78/0aRIiajO49oYJv&#10;DLCtr68qXRo/0Rue97EVXEKh1ApsjEMpZWgsOh0WfkBi7+hHpyOfYyvNqCcud71Mk6SQTnfEC1YP&#10;+GSx+dqfnIJinWY7XO4ei8n+zLkLry+fw51StzfzwwZExDn+h+EPn9GhZqaDP5EJolfAj0RWizwF&#10;wfYqy0EcFKRZvgJZV/KSv/4FAAD//wMAUEsBAi0AFAAGAAgAAAAhALaDOJL+AAAA4QEAABMAAAAA&#10;AAAAAAAAAAAAAAAAAFtDb250ZW50X1R5cGVzXS54bWxQSwECLQAUAAYACAAAACEAOP0h/9YAAACU&#10;AQAACwAAAAAAAAAAAAAAAAAvAQAAX3JlbHMvLnJlbHNQSwECLQAUAAYACAAAACEAMMUuIn4CAABQ&#10;BQAADgAAAAAAAAAAAAAAAAAuAgAAZHJzL2Uyb0RvYy54bWxQSwECLQAUAAYACAAAACEAjFVXj90A&#10;AAAHAQAADwAAAAAAAAAAAAAAAADYBAAAZHJzL2Rvd25yZXYueG1sUEsFBgAAAAAEAAQA8wAAAOIF&#10;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 w:rsidR="00E3656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499745</wp:posOffset>
                </wp:positionV>
                <wp:extent cx="466725" cy="447675"/>
                <wp:effectExtent l="0" t="0" r="28575" b="28575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520C25" id="Ovál 1" o:spid="_x0000_s1026" style="position:absolute;margin-left:0;margin-top:39.35pt;width:36.75pt;height:35.2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PFfgIAAFAFAAAOAAAAZHJzL2Uyb0RvYy54bWysVNtuGjEQfa/Uf7D8XhYQlxZliVAiqkoo&#10;iUqqPDteO1i1Pa5tWOjf9Fv6Yxl7l4U2PFV98Xp2zlzOXHx1vTea7IQPCmxJB70+JcJyqJR9Kem3&#10;x+WHj5SEyGzFNFhR0oMI9Hr+/t1V7WZiCBvQlfAEndgwq11JNzG6WVEEvhGGhR44YVEpwRsWUfQv&#10;ReVZjd6NLob9/qSowVfOAxch4N/bRknn2b+Ugsd7KYOIRJcUc4v59Pl8Tmcxv2KzF8/cRvE2DfYP&#10;WRimLAbtXN2yyMjWqzeujOIeAsjY42AKkFJxkTkgm0H/LzbrDXMic8HiBNeVKfw/t/xu9+CJqrB3&#10;lFhmsEX3u9+/NBmk0tQuzBCxdg++lQJeE8+99CZ9kQHZ53IeunKKfSQcf44mk+lwTAlH1Wg0nUzH&#10;yWdxMnY+xM8CDEmXkgqtlQuJMJux3SrEBn1Epd/apjOAVtVSaZ2FNCriRnuyY9jkuM+ZY5QzFErJ&#10;skh8Ggb5Fg9aNF6/ColFwJyHOXoev5NPxrmwcdJmry2ik5nEDDrDwSVDHY/JtNhkJvJYdob9S4Z/&#10;RuwsclSwsTM2yoK/5KD63kVu8Ef2DedE/xmqA/beQ7MUwfGlwj6sWIgPzOMW4L7gZsd7PKSGuqTQ&#10;3ijZgP956X/C43CilpIat6qk4ceWeUGJ/mJxbD8NRqO0hlkYjadDFPy55vlcY7fmBrCnOJqYXb4m&#10;fNTHq/RgnvABWKSoqGKWY+yS8uiPwk1sth2fEC4WiwzD1XMsruza8eQ8VTUN2eP+iXnXDmPEKb6D&#10;4wa+GcgGmywtLLYRpMrTeqprW29c2zzy7ROT3oVzOaNOD+H8FQAA//8DAFBLAwQUAAYACAAAACEA&#10;HcRMLtwAAAAGAQAADwAAAGRycy9kb3ducmV2LnhtbEyPwU7DMBBE70j8g7VIXBB1mtIkhDgVoKLe&#10;kCh8gBsvcSBeR7HbBL6e5QTH0Yxm3lSb2fXihGPoPClYLhIQSI03HbUK3l6frgsQIWoyuveECr4w&#10;wKY+P6t0afxEL3jax1ZwCYVSK7AxDqWUobHodFj4AYm9dz86HVmOrTSjnrjc9TJNkkw63REvWD3g&#10;o8Xmc390CrIiXW1xuX3IJvs9r1143n0MV0pdXsz3dyAizvEvDL/4jA41Mx38kUwQvQI+EhXkRQ6C&#10;3Xy1BnHg1M1tCrKu5H/8+gcAAP//AwBQSwECLQAUAAYACAAAACEAtoM4kv4AAADhAQAAEwAAAAAA&#10;AAAAAAAAAAAAAAAAW0NvbnRlbnRfVHlwZXNdLnhtbFBLAQItABQABgAIAAAAIQA4/SH/1gAAAJQB&#10;AAALAAAAAAAAAAAAAAAAAC8BAABfcmVscy8ucmVsc1BLAQItABQABgAIAAAAIQB2VgPFfgIAAFAF&#10;AAAOAAAAAAAAAAAAAAAAAC4CAABkcnMvZTJvRG9jLnhtbFBLAQItABQABgAIAAAAIQAdxEwu3AAA&#10;AAYBAAAPAAAAAAAAAAAAAAAAANgEAABkcnMvZG93bnJldi54bWxQSwUGAAAAAAQABADzAAAA4QUA&#10;AAAA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 w:rsidR="00E36567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FAEE8" wp14:editId="6E85B4B9">
                <wp:simplePos x="0" y="0"/>
                <wp:positionH relativeFrom="margin">
                  <wp:posOffset>281305</wp:posOffset>
                </wp:positionH>
                <wp:positionV relativeFrom="paragraph">
                  <wp:posOffset>-280670</wp:posOffset>
                </wp:positionV>
                <wp:extent cx="3038475" cy="1171575"/>
                <wp:effectExtent l="0" t="0" r="28575" b="28575"/>
                <wp:wrapNone/>
                <wp:docPr id="24" name="Ová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11715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70F" w:rsidRPr="000919F8" w:rsidRDefault="002B570F" w:rsidP="002B57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919F8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STRÁŽCI NAŠÍ PAMĚTI ANEB </w:t>
                            </w:r>
                          </w:p>
                          <w:p w:rsidR="002B570F" w:rsidRPr="000919F8" w:rsidRDefault="002B570F" w:rsidP="002B570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0919F8"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PAMÁTNÉ STROMY V BOTANICKÉ ZAHRADĚ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1FAEE8" id="Ovál 24" o:spid="_x0000_s1026" style="position:absolute;margin-left:22.15pt;margin-top:-22.1pt;width:239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/mnwIAAJIFAAAOAAAAZHJzL2Uyb0RvYy54bWysVM1u2zAMvg/YOwi6r7bTZO2MOkXQosOA&#10;oC3WDj0rshQbk0VNUmJnb7Nn2YuNkn/SrcUOw3wQRPPjxx+RvLjsGkX2wroadEGzk5QSoTmUtd4W&#10;9MvjzbtzSpxnumQKtCjoQTh6uXz75qI1uZhBBaoUliCJdnlrClp5b/IkcbwSDXMnYIRGpQTbMI+i&#10;3SalZS2yNyqZpen7pAVbGgtcOId/r3slXUZ+KQX3d1I64YkqKMbm42njuQlnsrxg+dYyU9V8CIP9&#10;QxQNqzU6naiumWdkZ+sXVE3NLTiQ/oRDk4CUNRcxB8wmS//I5qFiRsRcsDjOTGVy/4+W3+7vLanL&#10;gs7mlGjW4Bvd7X/+UARlLE5rXI6YB3NvQ3rOrIF/dahIftMEwQ2YTtomYDE50sVKH6ZKi84Tjj9P&#10;09Pz+dmCEo66LDvLFigEVpaP5sY6/1FAQ8KloEKp2rhQDZaz/dr5Hj2iYnCg6vKmVioKoYPElbJk&#10;z/DtN9ts4HdHVMyhDzsm4A9KBFulPwuJRcFAZ9FhbMcjGeNcaJ/1qoqVovexSPEbvYzuY06RMDBL&#10;jG7iHghGZE8ycvfpDfhgKmI3T8bp3wLrjSeL6Bm0n4ybWoN9jUBhVoPnHj88tOtLE6rku02HkHDd&#10;QHnA7rHQj5Uz/KbGx1oz5++ZxTnCicPd4O/wkAragsJwo6QC+/21/wGP7Y1aSlqcy4K6bztmBSXq&#10;k8bG/5DN52GQozBfnM1QsM81m+cavWuuAJ8/wy1keLwGvFfjVVponnCFrIJXVDHN0XdBubejcOX7&#10;fYFLiIvVKsJweA3za/1geCAPBQ6d+Ng9MWuGjvXY7LcwzvCLru2xwVLDaudB1rGlj3UdSo+DH3to&#10;WFJhszyXI+q4Spe/AAAA//8DAFBLAwQUAAYACAAAACEAvRGMOOAAAAAKAQAADwAAAGRycy9kb3du&#10;cmV2LnhtbEyPy07DMBBF90j8gzVIbKrWrmsqFOJUVSskVkgtr60bmyTCHofYbcPfM6zKcjRn7pxb&#10;rsbg2ckNqYuoYT4TwBzW0XbYaHh9eZzeA0vZoDU+otPw4xKsquur0hQ2nnHnTvvcMArBVBgNbc59&#10;wXmqWxdMmsXeIe0+4xBMpnFouB3MmcKD51KIJQ+mQ/rQmt5tWld/7Y+BNOTmqd49v3V+i+J9O19P&#10;lh/fE61vb8b1A7DsxnyB4U+fbqAip0M8ok3Ma1BqQaSGqVISGAF3UlKXA5FKLIBXJf9fofoFAAD/&#10;/wMAUEsBAi0AFAAGAAgAAAAhALaDOJL+AAAA4QEAABMAAAAAAAAAAAAAAAAAAAAAAFtDb250ZW50&#10;X1R5cGVzXS54bWxQSwECLQAUAAYACAAAACEAOP0h/9YAAACUAQAACwAAAAAAAAAAAAAAAAAvAQAA&#10;X3JlbHMvLnJlbHNQSwECLQAUAAYACAAAACEART1P5p8CAACSBQAADgAAAAAAAAAAAAAAAAAuAgAA&#10;ZHJzL2Uyb0RvYy54bWxQSwECLQAUAAYACAAAACEAvRGMOOAAAAAKAQAADwAAAAAAAAAAAAAAAAD5&#10;BAAAZHJzL2Rvd25yZXYueG1sUEsFBgAAAAAEAAQA8wAAAAYGAAAAAA==&#10;" fillcolor="white [3212]" strokecolor="#1f4d78 [1604]" strokeweight="1pt">
                <v:stroke joinstyle="miter"/>
                <v:path arrowok="t"/>
                <v:textbox>
                  <w:txbxContent>
                    <w:p w:rsidR="002B570F" w:rsidRPr="000919F8" w:rsidRDefault="002B570F" w:rsidP="002B57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919F8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 xml:space="preserve">STRÁŽCI NAŠÍ PAMĚTI ANEB </w:t>
                      </w:r>
                    </w:p>
                    <w:p w:rsidR="002B570F" w:rsidRPr="000919F8" w:rsidRDefault="002B570F" w:rsidP="002B570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0919F8"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4"/>
                          <w:szCs w:val="24"/>
                        </w:rPr>
                        <w:t>PAMÁTNÉ STROMY V BOTANICKÉ ZAHRADĚ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B570F">
        <w:t xml:space="preserve">                                                                                                            </w:t>
      </w:r>
      <w:r w:rsidR="002B570F" w:rsidRPr="00254452"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120.75pt" o:ole="">
            <v:imagedata r:id="rId4" o:title="" cropbottom="31054f"/>
          </v:shape>
          <o:OLEObject Type="Embed" ProgID="Acrobat.Document.DC" ShapeID="_x0000_i1025" DrawAspect="Content" ObjectID="_1802665020" r:id="rId5"/>
        </w:object>
      </w:r>
      <w:r w:rsidR="002B570F">
        <w:t xml:space="preserve">    </w:t>
      </w:r>
    </w:p>
    <w:p w:rsidR="002B570F" w:rsidRPr="00B374D0" w:rsidRDefault="00E36567" w:rsidP="002B570F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4319269</wp:posOffset>
                </wp:positionV>
                <wp:extent cx="45719" cy="390525"/>
                <wp:effectExtent l="38100" t="38100" r="50165" b="28575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89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281.65pt;margin-top:340.1pt;width:3.6pt;height:30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/OY8gEAABEEAAAOAAAAZHJzL2Uyb0RvYy54bWysU0uOEzEQ3SNxB8t70p2EABOlM4sMsEEQ&#10;8dt73OW0wT+VPfkcheUcgFOM5l6U3Z0GAUICsSn5U+9Vvefy6vJoDdsDRu1dw6eTmjNw0rfa7Rr+&#10;4f2LR884i0m4VhjvoOEniPxy/fDB6hCWMPOdNy0gIxIXl4fQ8C6lsKyqKDuwIk58AEeXyqMViba4&#10;q1oUB2K3pprV9ZPq4LEN6CXESKdX/SVfF36lQKY3SkVIzDScekslYonXOVbrlVjuUIROy6EN8Q9d&#10;WKEdFR2prkQS7Ab1L1RWS/TRqzSR3lZeKS2haCA10/onNe86EaBoIXNiGG2K/49Wvt5vkem24XPO&#10;nLD0RNv7L3df7d0ti8F/ctQfi8Dub3X47G/YPDt2CHFJwI3b4rCLYYtZ/lGhZcro8JGGoRhCEtmx&#10;+H0a/YZjYpIOHy+eTi84k3Qzv6gXs0Umr3qWzBYwppfgLcuLhseEQu+6tPHO0cN67CuI/auYeuAZ&#10;kMHG5ZiENs9dy9IpkLSEWridgaFOTqmymL79skonAz38LSgyhtrsy5SRhI1Bthc0TEJKcGk6MlF2&#10;hiltzAisiwN/BA75GQplXP8GPCJKZe/SCLbaefxd9XQ8t6z6/LMDve5swbVvT+VhizU0d+VNhj+S&#10;B/vHfYF//8nrbwAAAP//AwBQSwMEFAAGAAgAAAAhACih+JviAAAACwEAAA8AAABkcnMvZG93bnJl&#10;di54bWxMj8tOwzAQAO9I/IO1SNyo3ZY8GuJUPJoDPSC1RYijEy9JIF5HsduGv8ec4Lja0exsvp5M&#10;z044us6ShPlMAEOqre6okfB6KG9SYM4r0qq3hBK+0cG6uLzIVabtmXZ42vuGBQm5TElovR8yzl3d&#10;olFuZgeksPuwo1E+jGPD9ajOQW56vhAi5kZ1FC60asDHFuuv/dEEy3P5sNp8vryn26eteatK02xW&#10;Rsrrq+n+DpjHyf/B8Jsf0qEITZU9knaslxDFy2VAJcSpWAALRJSICFglIbmdJ8CLnP//ofgBAAD/&#10;/wMAUEsBAi0AFAAGAAgAAAAhALaDOJL+AAAA4QEAABMAAAAAAAAAAAAAAAAAAAAAAFtDb250ZW50&#10;X1R5cGVzXS54bWxQSwECLQAUAAYACAAAACEAOP0h/9YAAACUAQAACwAAAAAAAAAAAAAAAAAvAQAA&#10;X3JlbHMvLnJlbHNQSwECLQAUAAYACAAAACEAeifzmPIBAAARBAAADgAAAAAAAAAAAAAAAAAuAgAA&#10;ZHJzL2Uyb0RvYy54bWxQSwECLQAUAAYACAAAACEAKKH4m+IAAAALAQAADwAAAAAAAAAAAAAAAABM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 w:rsidR="001F18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D77892" wp14:editId="04393343">
                <wp:simplePos x="0" y="0"/>
                <wp:positionH relativeFrom="column">
                  <wp:posOffset>3338830</wp:posOffset>
                </wp:positionH>
                <wp:positionV relativeFrom="paragraph">
                  <wp:posOffset>4639310</wp:posOffset>
                </wp:positionV>
                <wp:extent cx="466725" cy="447675"/>
                <wp:effectExtent l="0" t="0" r="28575" b="2857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D77608" id="Ovál 12" o:spid="_x0000_s1026" style="position:absolute;margin-left:262.9pt;margin-top:365.3pt;width:36.7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j9pfwIAAFIFAAAOAAAAZHJzL2Uyb0RvYy54bWysVM1uGjEQvlfqO1i+lwXET4uyRCgRVSWU&#10;RCVVzo7XDlZtj2sbFvo2fZa+WMbeZaENp6oX78zOzDf/c3W9N5rshA8KbEkHvT4lwnKolH0p6bfH&#10;5YePlITIbMU0WFHSgwj0ev7+3VXtZmIIG9CV8ARBbJjVrqSbGN2sKALfCMNCD5ywKJTgDYvI+pei&#10;8qxGdKOLYb8/KWrwlfPARQj497YR0nnGl1LweC9lEJHokmJsMb8+v8/pLeZXbPbimdso3obB/iEK&#10;w5RFpx3ULYuMbL16A2UU9xBAxh4HU4CUioucA2Yz6P+VzXrDnMi5YHGC68oU/h8sv9s9eKIq7N2Q&#10;EssM9uh+9/uXJshjcWoXZqizdg++5QKSKdO99CZ9MQeyzwU9dAUV+0g4/hxNJtPhmBKOotFoOpmO&#10;E2ZxMnY+xM8CDElESYXWyoWUMpux3SrERvuolX5rm94AWlVLpXVm0rCIG+3JjmGb437QejnTQp/J&#10;skj5NBlkKh60aFC/CollwJiH2XsewBMm41zYOGlxtUXtZCYxgs5wcMlQx2MwrW4yE3kwO8P+JcM/&#10;PXYW2SvY2BkbZcFfAqi+d54b/WP2Tc4p/WeoDth9D81aBMeXCvuwYiE+MI97gBuDux3v8ZEa6pJC&#10;S1GyAf/z0v+kj+OJUkpq3KuShh9b5gUl+ovFwf00GI3SImZmNJ4OkfHnkudzid2aG8CeDvCKOJ7J&#10;pB/1kZQezBOegEXyiiJmOfouKY/+yNzEZt/xiHCxWGQ1XD7H4squHU/gqappyB73T8y7dhgjTvEd&#10;HHfwzUA2usnSwmIbQao8rae6tvXGxc0j3x6ZdBnO+ax1OoXzVwAAAP//AwBQSwMEFAAGAAgAAAAh&#10;AFlh+irhAAAACwEAAA8AAABkcnMvZG93bnJldi54bWxMj8FOwzAQRO9I/IO1SFwQtZMoIQ1xKkCt&#10;uCFR+AA3XuJAvI5itwn9eswJjqMZzbypN4sd2Akn3zuSkKwEMKTW6Z46Ce9vu9sSmA+KtBocoYRv&#10;9LBpLi9qVWk30yue9qFjsYR8pSSYEMaKc98atMqv3IgUvQ83WRWinDquJzXHcjvwVIiCW9VTXDBq&#10;xCeD7df+aCUUZZptMdk+FrM5L7n1L8+f442U11fLwz2wgEv4C8MvfkSHJjId3JG0Z4OEPM0jepBw&#10;l4kCWEzk63UG7CChFEkCvKn5/w/NDwAAAP//AwBQSwECLQAUAAYACAAAACEAtoM4kv4AAADhAQAA&#10;EwAAAAAAAAAAAAAAAAAAAAAAW0NvbnRlbnRfVHlwZXNdLnhtbFBLAQItABQABgAIAAAAIQA4/SH/&#10;1gAAAJQBAAALAAAAAAAAAAAAAAAAAC8BAABfcmVscy8ucmVsc1BLAQItABQABgAIAAAAIQAx8j9p&#10;fwIAAFIFAAAOAAAAAAAAAAAAAAAAAC4CAABkcnMvZTJvRG9jLnhtbFBLAQItABQABgAIAAAAIQBZ&#10;Yfoq4QAAAAsBAAAPAAAAAAAAAAAAAAAAANkEAABkcnMvZG93bnJldi54bWxQSwUGAAAAAAQABADz&#10;AAAA5wUAAAAA&#10;" fillcolor="white [3201]" strokecolor="black [3213]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D77892" wp14:editId="04393343">
                <wp:simplePos x="0" y="0"/>
                <wp:positionH relativeFrom="column">
                  <wp:posOffset>243205</wp:posOffset>
                </wp:positionH>
                <wp:positionV relativeFrom="paragraph">
                  <wp:posOffset>3782060</wp:posOffset>
                </wp:positionV>
                <wp:extent cx="466725" cy="447675"/>
                <wp:effectExtent l="0" t="0" r="28575" b="28575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11DADD" id="Ovál 9" o:spid="_x0000_s1026" style="position:absolute;margin-left:19.15pt;margin-top:297.8pt;width:36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tEfwIAAFAFAAAOAAAAZHJzL2Uyb0RvYy54bWysVM1uGjEQvlfqO1i+NwuIQEEsEUqUqhIK&#10;UUmVs+O1g1Xb49qGhb5Nn6Uv1rF3WWjDqerF69n55psfz8zsZm802QkfFNiS9q96lAjLoVL2taRf&#10;n+4/fKQkRGYrpsGKkh5EoDfz9+9mtZuKAWxAV8ITJLFhWruSbmJ006IIfCMMC1fghEWlBG9YRNG/&#10;FpVnNbIbXQx6vVFRg6+cBy5CwL93jZLOM7+UgseVlEFEokuKscV8+ny+pLOYz9j01TO3UbwNg/1D&#10;FIYpi047qjsWGdl69YbKKO4hgIxXHEwBUioucg6YTb/3VzbrDXMi54LFCa4rU/h/tPxh9+iJqko6&#10;ocQyg0+02v36qckklaZ2YYqItXv0rRTwmvLcS2/SFzMg+1zOQ1dOsY+E48/haDQeXFPCUTUcjkfj&#10;68RZnIydD/GTAEPSpaRCa+VCSphN2W4ZYoM+otJvbdMZQKvqXmmdhdQq4lZ7smP4yHHfb72codBn&#10;sixSPk0G+RYPWjSsX4TEImDMg+w9t9+Jk3EubBy1vNoiOplJjKAz7F8y1PEYTItNZiK3ZWfYu2T4&#10;p8fOInsFGztjoyz4SwTVt85zgz9m3+Sc0n+B6oBv76EZiuD4vcJ3WLIQH5nHKcB5wcmOKzykhrqk&#10;0N4o2YD/cel/wmNzopaSGqeqpOH7lnlBif5ssW0n/eEwjWEWhtfjAQr+XPNyrrFbcwv4pn3cIY7n&#10;a8JHfbxKD+YZF8AieUUVsxx9l5RHfxRuYzPtuEK4WCwyDEfPsbi0a8cTeapqarKn/TPzrm3GiF38&#10;AMcJfNOQDTZZWlhsI0iVu/VU17beOLa55dsVk/bCuZxRp0U4/w0AAP//AwBQSwMEFAAGAAgAAAAh&#10;AEnvh1LeAAAACgEAAA8AAABkcnMvZG93bnJldi54bWxMj0FOwzAQRfdI3MEaJDaIOm4UK4Q4FaAi&#10;dkgUDuDGQxyI7Sh2m8Dpma7ocjRP7/9fbxY3sCNOsQ9egVhlwNC3wfS+U/Dx/nxbAotJe6OH4FHB&#10;D0bYNJcXta5MmP0bHnepYyTxsdIKbEpjxXlsLTodV2FET7/PMDmd6Jw6biY9k9wNfJ1lkjvde0qw&#10;esQni+337uAUyHKdb1FsH+Vsf5fCxdeXr/FGqeur5eEeWMIl/cNwqk/VoaFO+3DwJrJBQV7mRCoo&#10;7goJ7AQIQVv2ZJdSAG9qfj6h+QMAAP//AwBQSwECLQAUAAYACAAAACEAtoM4kv4AAADhAQAAEwAA&#10;AAAAAAAAAAAAAAAAAAAAW0NvbnRlbnRfVHlwZXNdLnhtbFBLAQItABQABgAIAAAAIQA4/SH/1gAA&#10;AJQBAAALAAAAAAAAAAAAAAAAAC8BAABfcmVscy8ucmVsc1BLAQItABQABgAIAAAAIQDUnctEfwIA&#10;AFAFAAAOAAAAAAAAAAAAAAAAAC4CAABkcnMvZTJvRG9jLnhtbFBLAQItABQABgAIAAAAIQBJ74dS&#10;3gAAAAoBAAAPAAAAAAAAAAAAAAAAANkEAABkcnMvZG93bnJldi54bWxQSwUGAAAAAAQABADzAAAA&#10;5AUAAAAA&#10;" fillcolor="white [3201]" strokecolor="black [3213]" strokeweight="1pt">
                <v:stroke joinstyle="miter"/>
              </v:oval>
            </w:pict>
          </mc:Fallback>
        </mc:AlternateContent>
      </w:r>
      <w:r w:rsidR="002B570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D77892" wp14:editId="04393343">
                <wp:simplePos x="0" y="0"/>
                <wp:positionH relativeFrom="column">
                  <wp:posOffset>909955</wp:posOffset>
                </wp:positionH>
                <wp:positionV relativeFrom="paragraph">
                  <wp:posOffset>4334510</wp:posOffset>
                </wp:positionV>
                <wp:extent cx="466725" cy="447675"/>
                <wp:effectExtent l="0" t="0" r="28575" b="28575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CFE74B" id="Ovál 11" o:spid="_x0000_s1026" style="position:absolute;margin-left:71.65pt;margin-top:341.3pt;width:36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NI/gAIAAFIFAAAOAAAAZHJzL2Uyb0RvYy54bWysVNtuGjEQfa/Uf7D8XhYQlxZliVAiqkoo&#10;iUqqPDteO1i1Pa5tWOjf9Fv6Yxl7l4U2PFV98Xp2zlzOXHx1vTea7IQPCmxJB70+JcJyqJR9Kem3&#10;x+WHj5SEyGzFNFhR0oMI9Hr+/t1V7WZiCBvQlfAEndgwq11JNzG6WVEEvhGGhR44YVEpwRsWUfQv&#10;ReVZjd6NLob9/qSowVfOAxch4N/bRknn2b+Ugsd7KYOIRJcUc4v59Pl8Tmcxv2KzF8/cRvE2DfYP&#10;WRimLAbtXN2yyMjWqzeujOIeAsjY42AKkFJxkTkgm0H/LzbrDXMic8HiBNeVKfw/t/xu9+CJqrB3&#10;A0osM9ij+93vX5qgjMWpXZghZu0efCsFvCame+lN+iIHss8FPXQFFftIOP4cTSbT4ZgSjqrRaDqZ&#10;jpPP4mTsfIifBRiSLiUVWisXEmU2Y7tViA36iEq/tU1nAK2qpdI6C2lYxI32ZMewzXGfM8coZyiU&#10;kmWR+DQM8i0etGi8fhUSy4A5D3P0PIAnn4xzYeOkzV5bRCcziRl0hoNLhjoek2mxyUzkwewM+5cM&#10;/4zYWeSoYGNnbJQFf8lB9b2L3OCP7BvOif4zVAfsvodmLYLjS4V9WLEQH5jHPcCNwd2O93hIDXVJ&#10;ob1RsgH/89L/hMfxRC0lNe5VScOPLfOCEv3F4uB+GoxGaRGzMBpPhyj4c83zucZuzQ1gT3E2Mbt8&#10;Tfioj1fpwTzhE7BIUVHFLMfYJeXRH4Wb2Ow7PiJcLBYZhsvnWFzZtePJeapqGrLH/RPzrh3GiFN8&#10;B8cdfDOQDTZZWlhsI0iVp/VU17beuLh55NtHJr0M53JGnZ7C+SsAAAD//wMAUEsDBBQABgAIAAAA&#10;IQATlifu3wAAAAsBAAAPAAAAZHJzL2Rvd25yZXYueG1sTI/LTsMwEEX3SPyDNUjdIOo8qKlCnIqi&#10;InZIFD7AjYckEI+j2G0CX8/ABpZXc3Xm3HIzu16ccAydJw3pMgGBVHvbUaPh9eXhag0iREPW9J5Q&#10;wycG2FTnZ6UprJ/oGU/72AiGUCiMhjbGoZAy1C06E5Z+QOLbmx+diRzHRtrRTAx3vcySRElnOuIP&#10;rRnwvsX6Y390GtQ6y3eY7rZqar/mlQtPj+/DpdaLi/nuFkTEOf6V4Uef1aFip4M/kg2i53yd51z9&#10;hSkQ3MhSxWMOGm5WeQqyKuX/DdU3AAAA//8DAFBLAQItABQABgAIAAAAIQC2gziS/gAAAOEBAAAT&#10;AAAAAAAAAAAAAAAAAAAAAABbQ29udGVudF9UeXBlc10ueG1sUEsBAi0AFAAGAAgAAAAhADj9If/W&#10;AAAAlAEAAAsAAAAAAAAAAAAAAAAALwEAAF9yZWxzLy5yZWxzUEsBAi0AFAAGAAgAAAAhAFMA0j+A&#10;AgAAUgUAAA4AAAAAAAAAAAAAAAAALgIAAGRycy9lMm9Eb2MueG1sUEsBAi0AFAAGAAgAAAAhABOW&#10;J+7fAAAACwEAAA8AAAAAAAAAAAAAAAAA2gQAAGRycy9kb3ducmV2LnhtbFBLBQYAAAAABAAEAPMA&#10;AADmBQAAAAA=&#10;" fillcolor="white [3201]" strokecolor="black [3213]" strokeweight="1pt">
                <v:stroke joinstyle="miter"/>
              </v:oval>
            </w:pict>
          </mc:Fallback>
        </mc:AlternateContent>
      </w:r>
      <w:r w:rsidR="002B570F" w:rsidRPr="0070309C">
        <w:rPr>
          <w:noProof/>
          <w:lang w:eastAsia="cs-CZ"/>
        </w:rPr>
        <w:drawing>
          <wp:inline distT="0" distB="0" distL="0" distR="0" wp14:anchorId="702B331D" wp14:editId="4454DF4A">
            <wp:extent cx="5191125" cy="50958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0"/>
                    <a:stretch/>
                  </pic:blipFill>
                  <pic:spPr bwMode="auto">
                    <a:xfrm>
                      <a:off x="0" y="0"/>
                      <a:ext cx="51911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57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570F" w:rsidRPr="00637757">
        <w:rPr>
          <w:rFonts w:ascii="Times New Roman" w:hAnsi="Times New Roman" w:cs="Times New Roman"/>
          <w:sz w:val="24"/>
          <w:szCs w:val="24"/>
        </w:rPr>
        <w:t xml:space="preserve">  </w:t>
      </w:r>
      <w:r w:rsidR="002B5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70F">
        <w:rPr>
          <w:noProof/>
          <w:lang w:eastAsia="cs-CZ"/>
        </w:rPr>
        <w:t xml:space="preserve">                            </w:t>
      </w:r>
      <w:r w:rsidR="002B57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2B570F" w:rsidRPr="00756F3E" w:rsidRDefault="002B570F" w:rsidP="002B570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56F3E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06E830" wp14:editId="2F0625CC">
                <wp:simplePos x="0" y="0"/>
                <wp:positionH relativeFrom="margin">
                  <wp:posOffset>757555</wp:posOffset>
                </wp:positionH>
                <wp:positionV relativeFrom="paragraph">
                  <wp:posOffset>5048250</wp:posOffset>
                </wp:positionV>
                <wp:extent cx="447675" cy="438150"/>
                <wp:effectExtent l="0" t="0" r="28575" b="19050"/>
                <wp:wrapNone/>
                <wp:docPr id="17" name="Ová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438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04D69F" id="Ovál 17" o:spid="_x0000_s1026" style="position:absolute;margin-left:59.65pt;margin-top:397.5pt;width:35.25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NPnmwIAAIUFAAAOAAAAZHJzL2Uyb0RvYy54bWysVM1u2zAMvg/YOwi6r46zpOmMOkXQosOA&#10;oA3WDj0rshQLk0VNUuJkb7Nn2YuNku2kW4sdhvkgiObHjz8ieXm1bzTZCecVmJLmZyNKhOFQKbMp&#10;6ZfH23cXlPjATMU0GFHSg/D0av72zWVrCzGGGnQlHEES44vWlrQOwRZZ5nktGubPwAqDSgmuYQFF&#10;t8kqx1pkb3Q2Ho3OsxZcZR1w4T3+vemUdJ74pRQ83EvpRSC6pBhbSKdL5zqe2fySFRvHbK14Hwb7&#10;hygapgw6PVLdsMDI1qkXVI3iDjzIcMahyUBKxUXKAbPJR39k81AzK1IuWBxvj2Xy/4+W3+1WjqgK&#10;325GiWENvtH97ucPTVDG4rTWF4h5sCsX0/N2CfyrR0X2myYKvsfspWsiFpMj+1Tpw7HSYh8Ix5+T&#10;yex8NqWEo2ry/iKfppfIWDEYW+fDRwENiZeSCq2V9bEWrGC7pQ8xAlYMqBQaaFXdKq2TEPtHXGtH&#10;dgxffr3JYzJo4U+olEEXdAo/HLSIttp8FhJLgmGOk8PUjCcyxrkwIe9UNatE52M6wm/wMrhPPhNh&#10;ZJYY3ZG7JxiQHcnA3QXb46OpSL18NB79LbDO+GiRPIMJR+NGGXCvEWjMqvfc4ftn9l1pYpXWUB2w&#10;YRx0k+Qtv1X4Qkvmw4o5HB0cMlwH4R4PqaEtKfQ3Smpw31/7H/HY0ailpMVRLKn/tmVOUKI/Gez1&#10;D/lkEmc3CZPpbIyCe65ZP9eYbXMN+OY5Lh7L0zXigx6u0kHzhFtjEb2iihmOvkvKgxuE69CtCNw7&#10;XCwWCYbzallYmgfLI3msamy/x/0Tc7Zv04D9fQfD2L5o1Q4bLQ0stgGkSn18qmtfb5z11Dj9XorL&#10;5LmcUKftOf8FAAD//wMAUEsDBBQABgAIAAAAIQC1L47W4QAAAAsBAAAPAAAAZHJzL2Rvd25yZXYu&#10;eG1sTI/BTsMwEETvSPyDtUhcqtZOgZCEOFXVColTpZYCVzc2SYS9DrHbhr9ne4LjaGdm55WL0Vl2&#10;MkPoPEpIZgKYwdrrDhsJ+9fnaQYsRIVaWY9Gwo8JsKiur0pVaH/GrTntYsOoBEOhJLQx9gXnoW6N&#10;U2Hme4N0+/SDU5Hk0HA9qDOVO8vnQqTcqQ7pQ6t6s2pN/bU7OpoxX73U281bZ9co3tfJcpJ+fE+k&#10;vL0Zl0/Aohnjnxku8ykDFW06+CPqwCzpJL8jq4TH/IGgLo4sJ5iDhCy9F8Crkv9nqH4BAAD//wMA&#10;UEsBAi0AFAAGAAgAAAAhALaDOJL+AAAA4QEAABMAAAAAAAAAAAAAAAAAAAAAAFtDb250ZW50X1R5&#10;cGVzXS54bWxQSwECLQAUAAYACAAAACEAOP0h/9YAAACUAQAACwAAAAAAAAAAAAAAAAAvAQAAX3Jl&#10;bHMvLnJlbHNQSwECLQAUAAYACAAAACEA9rjT55sCAACFBQAADgAAAAAAAAAAAAAAAAAuAgAAZHJz&#10;L2Uyb0RvYy54bWxQSwECLQAUAAYACAAAACEAtS+O1uEAAAALAQAADwAAAAAAAAAAAAAAAAD1BAAA&#10;ZHJzL2Rvd25yZXYueG1sUEsFBgAAAAAEAAQA8wAAAAMGAAAAAA==&#10;" fillcolor="white [3212]" strokecolor="#1f4d78 [1604]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Pr="00756F3E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4CAF8" wp14:editId="794B46FC">
                <wp:simplePos x="0" y="0"/>
                <wp:positionH relativeFrom="margin">
                  <wp:posOffset>4634230</wp:posOffset>
                </wp:positionH>
                <wp:positionV relativeFrom="paragraph">
                  <wp:posOffset>5010150</wp:posOffset>
                </wp:positionV>
                <wp:extent cx="476250" cy="438150"/>
                <wp:effectExtent l="0" t="0" r="19050" b="19050"/>
                <wp:wrapNone/>
                <wp:docPr id="19" name="Ová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438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5B8FB" id="Ovál 19" o:spid="_x0000_s1026" style="position:absolute;margin-left:364.9pt;margin-top:394.5pt;width:37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hZlgIAAIUFAAAOAAAAZHJzL2Uyb0RvYy54bWysVEtu2zAQ3RfoHQjuG1mu8xMiB0aCFAWM&#10;JGhSZE1TpEWU4rAkbdm9Tc+Si3VIfZw2QRdFtSA4mjdvvpyLy12jyVY4r8CUND+aUCIMh0qZdUm/&#10;Pt58OKPEB2YqpsGIku6Fp5fz9+8uWluIKdSgK+EIkhhftLakdQi2yDLPa9EwfwRWGFRKcA0LKLp1&#10;VjnWInujs+lkcpK14CrrgAvv8e91p6TzxC+l4OFOSi8C0SXF2EI6XTpX8czmF6xYO2Zrxfsw2D9E&#10;0TBl0OlIdc0CIxunXlE1ijvwIMMRhyYDKRUXKQfMJp/8kc1DzaxIuWBxvB3L5P8fLb/d3juiKuzd&#10;OSWGNdiju+3zT01QxuK01heIebD3Lqbn7RL4N4+K7DdNFHyP2UnXRCwmR3ap0vux0mIXCMefs9OT&#10;6TH2g6Nq9vEsx3vkZMVgbJ0PnwQ0JF5KKrRW1sdasIJtlz506AGVQgOtqhuldRLi/Igr7ciWYedX&#10;67zn9wdUyqALOoUf9lpEW22+CIklwTCnyWEaxgMZ41yYkHeqmlWi83E8wW/wMrhPOSXCyCwxupG7&#10;JxiQHcnA3aXX46OpSLM8Gk/+FlhnPFokz2DCaNwoA+4tAo1Z9Z47fN9m35UmVmkF1R4HxkH3krzl&#10;Nwo7tGQ+3DOHTwebiusg3OEhNbQlhf5GSQ3ux1v/Ix4nGrWUtPgUS+q/b5gTlOjPBmf9PJ/N4ttN&#10;wuz4dIqCe6lZvdSYTXMF2PMcF4/l6RrxQQ9X6aB5wq2xiF5RxQxH3yXlwQ3CVehWBO4dLhaLBMP3&#10;allYmgfLI3msahy/x90Tc7Yf04DzfQvDs301qh02WhpYbAJIleb4UNe+3vjW0+D0eykuk5dyQh22&#10;5/wXAAAA//8DAFBLAwQUAAYACAAAACEA5fXxHOAAAAALAQAADwAAAGRycy9kb3ducmV2LnhtbEyP&#10;T0/DMAzF70h8h8hIXCaWrILRlabTtAmJE9LGv2vWmLYicUqTbeXb453g9mw/P/9cLkfvxBGH2AXS&#10;MJsqEEh1sB01Gl5fHm9yEDEZssYFQg0/GGFZXV6UprDhRFs87lIjOIRiYTS0KfWFlLFu0Zs4DT0S&#10;zz7D4E3icmikHcyJw72TmVJz6U1HfKE1Pa5brL92B88Y2fqp3j6/dW5D6n0zW03mH98Tra+vxtUD&#10;iIRj+jPDGZ93oGKmfTiQjcJpuM8WjJ5Y5At+ih25uuXOnsVdrkBWpfz/Q/ULAAD//wMAUEsBAi0A&#10;FAAGAAgAAAAhALaDOJL+AAAA4QEAABMAAAAAAAAAAAAAAAAAAAAAAFtDb250ZW50X1R5cGVzXS54&#10;bWxQSwECLQAUAAYACAAAACEAOP0h/9YAAACUAQAACwAAAAAAAAAAAAAAAAAvAQAAX3JlbHMvLnJl&#10;bHNQSwECLQAUAAYACAAAACEAor5oWZYCAACFBQAADgAAAAAAAAAAAAAAAAAuAgAAZHJzL2Uyb0Rv&#10;Yy54bWxQSwECLQAUAAYACAAAACEA5fXxHOAAAAALAQAADwAAAAAAAAAAAAAAAADwBAAAZHJzL2Rv&#10;d25yZXYueG1sUEsFBgAAAAAEAAQA8wAAAP0FAAAAAA==&#10;" fillcolor="white [3212]" strokecolor="#1f4d78 [1604]" strokeweight="1pt">
                <v:stroke joinstyle="miter"/>
                <v:path arrowok="t"/>
                <w10:wrap anchorx="margin"/>
              </v:oval>
            </w:pict>
          </mc:Fallback>
        </mc:AlternateContent>
      </w:r>
      <w:r w:rsidR="00756F3E">
        <w:rPr>
          <w:rFonts w:ascii="Times New Roman" w:hAnsi="Times New Roman" w:cs="Times New Roman"/>
          <w:sz w:val="24"/>
          <w:szCs w:val="24"/>
        </w:rPr>
        <w:t>N</w:t>
      </w:r>
      <w:r w:rsidRPr="00756F3E">
        <w:rPr>
          <w:rFonts w:ascii="Times New Roman" w:hAnsi="Times New Roman" w:cs="Times New Roman"/>
          <w:sz w:val="24"/>
          <w:szCs w:val="24"/>
        </w:rPr>
        <w:t>ajděte všechny stromy uvedené v tabulce a do koleček v plánku vepište jejich číslo</w:t>
      </w:r>
      <w:r w:rsidRPr="00756F3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937"/>
        <w:gridCol w:w="4022"/>
        <w:gridCol w:w="1397"/>
      </w:tblGrid>
      <w:tr w:rsidR="002B570F" w:rsidRPr="000919F8" w:rsidTr="001F186A">
        <w:tc>
          <w:tcPr>
            <w:tcW w:w="706" w:type="dxa"/>
          </w:tcPr>
          <w:p w:rsidR="002B570F" w:rsidRPr="002B570F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b/>
                <w:sz w:val="20"/>
                <w:szCs w:val="20"/>
              </w:rPr>
              <w:t>Místo</w:t>
            </w:r>
          </w:p>
        </w:tc>
        <w:tc>
          <w:tcPr>
            <w:tcW w:w="2937" w:type="dxa"/>
          </w:tcPr>
          <w:p w:rsidR="002B570F" w:rsidRPr="002B570F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b/>
                <w:sz w:val="20"/>
                <w:szCs w:val="20"/>
              </w:rPr>
              <w:t>Strom</w:t>
            </w:r>
          </w:p>
        </w:tc>
        <w:tc>
          <w:tcPr>
            <w:tcW w:w="4022" w:type="dxa"/>
          </w:tcPr>
          <w:p w:rsidR="002B570F" w:rsidRPr="002B570F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b/>
                <w:sz w:val="20"/>
                <w:szCs w:val="20"/>
              </w:rPr>
              <w:t>Co připomíná</w:t>
            </w:r>
          </w:p>
        </w:tc>
        <w:tc>
          <w:tcPr>
            <w:tcW w:w="1397" w:type="dxa"/>
          </w:tcPr>
          <w:p w:rsidR="002B570F" w:rsidRPr="002B570F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70F">
              <w:rPr>
                <w:rFonts w:ascii="Times New Roman" w:hAnsi="Times New Roman" w:cs="Times New Roman"/>
                <w:b/>
                <w:sz w:val="20"/>
                <w:szCs w:val="20"/>
              </w:rPr>
              <w:t>Vysazen</w:t>
            </w:r>
          </w:p>
        </w:tc>
      </w:tr>
      <w:tr w:rsidR="002B570F" w:rsidRPr="000919F8" w:rsidTr="001F186A">
        <w:tc>
          <w:tcPr>
            <w:tcW w:w="706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</w:tcPr>
          <w:p w:rsidR="002B570F" w:rsidRPr="00B374D0" w:rsidRDefault="00C60C68" w:rsidP="00613ED9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PLATAN JAVOROLISTÝ</w:t>
            </w:r>
          </w:p>
        </w:tc>
        <w:tc>
          <w:tcPr>
            <w:tcW w:w="4022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Přátelství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gymnázium PDC a </w:t>
            </w:r>
            <w:r w:rsidR="00C60C68">
              <w:rPr>
                <w:rFonts w:ascii="Times New Roman" w:hAnsi="Times New Roman" w:cs="Times New Roman"/>
                <w:sz w:val="20"/>
                <w:szCs w:val="20"/>
              </w:rPr>
              <w:t xml:space="preserve">IES 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Španělsko</w:t>
            </w:r>
          </w:p>
        </w:tc>
        <w:tc>
          <w:tcPr>
            <w:tcW w:w="1397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2B570F" w:rsidRPr="000919F8" w:rsidTr="001F186A">
        <w:tc>
          <w:tcPr>
            <w:tcW w:w="706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37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DUB UHERSKÝ</w:t>
            </w:r>
          </w:p>
        </w:tc>
        <w:tc>
          <w:tcPr>
            <w:tcW w:w="4022" w:type="dxa"/>
          </w:tcPr>
          <w:p w:rsidR="002B570F" w:rsidRPr="000919F8" w:rsidRDefault="002B570F" w:rsidP="002B570F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150. let založení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zemědělské školy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 v Táboře </w:t>
            </w:r>
          </w:p>
        </w:tc>
        <w:tc>
          <w:tcPr>
            <w:tcW w:w="1397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2B570F" w:rsidRPr="000919F8" w:rsidTr="001F186A">
        <w:tc>
          <w:tcPr>
            <w:tcW w:w="706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37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LÍPA SRDČITÁ</w:t>
            </w:r>
          </w:p>
        </w:tc>
        <w:tc>
          <w:tcPr>
            <w:tcW w:w="4022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Vznik republiky, spolupráce  zemědělské školy a obchodní akademie</w:t>
            </w:r>
          </w:p>
        </w:tc>
        <w:tc>
          <w:tcPr>
            <w:tcW w:w="1397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2B570F" w:rsidRPr="000919F8" w:rsidTr="00EF060E">
        <w:trPr>
          <w:trHeight w:val="198"/>
        </w:trPr>
        <w:tc>
          <w:tcPr>
            <w:tcW w:w="706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37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SEKVOJE VŽDYZELENÁ</w:t>
            </w:r>
          </w:p>
        </w:tc>
        <w:tc>
          <w:tcPr>
            <w:tcW w:w="4022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Přátelství Tábora a města </w:t>
            </w:r>
            <w:proofErr w:type="spellStart"/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Orindy</w:t>
            </w:r>
            <w:proofErr w:type="spellEnd"/>
          </w:p>
        </w:tc>
        <w:tc>
          <w:tcPr>
            <w:tcW w:w="1397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2B570F" w:rsidRPr="000919F8" w:rsidTr="001F186A">
        <w:tc>
          <w:tcPr>
            <w:tcW w:w="706" w:type="dxa"/>
          </w:tcPr>
          <w:p w:rsidR="002B570F" w:rsidRPr="00B374D0" w:rsidRDefault="00EF060E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37" w:type="dxa"/>
          </w:tcPr>
          <w:p w:rsidR="002B570F" w:rsidRPr="00B374D0" w:rsidRDefault="002B570F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MORUŠOVNÍK BÍLÝ PŘEVISLÝ</w:t>
            </w:r>
          </w:p>
        </w:tc>
        <w:tc>
          <w:tcPr>
            <w:tcW w:w="4022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155. výročí založení botanické zahrady a zemědělské školy v Táboře</w:t>
            </w:r>
          </w:p>
        </w:tc>
        <w:tc>
          <w:tcPr>
            <w:tcW w:w="1397" w:type="dxa"/>
          </w:tcPr>
          <w:p w:rsidR="002B570F" w:rsidRPr="000919F8" w:rsidRDefault="002B570F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756F3E" w:rsidRPr="000919F8" w:rsidTr="001F186A">
        <w:tc>
          <w:tcPr>
            <w:tcW w:w="706" w:type="dxa"/>
          </w:tcPr>
          <w:p w:rsidR="00756F3E" w:rsidRPr="00B374D0" w:rsidRDefault="00EF060E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37" w:type="dxa"/>
          </w:tcPr>
          <w:p w:rsidR="00756F3E" w:rsidRPr="00B374D0" w:rsidRDefault="00756F3E" w:rsidP="00A72E83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PAVLOVNIE PLSTNATÁ</w:t>
            </w:r>
          </w:p>
        </w:tc>
        <w:tc>
          <w:tcPr>
            <w:tcW w:w="4022" w:type="dxa"/>
          </w:tcPr>
          <w:p w:rsidR="00756F3E" w:rsidRPr="000919F8" w:rsidRDefault="00756F3E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Literární soutěž - spolupráce botanické zahrady, knihovny a zemědělské školy </w:t>
            </w:r>
          </w:p>
        </w:tc>
        <w:tc>
          <w:tcPr>
            <w:tcW w:w="1397" w:type="dxa"/>
          </w:tcPr>
          <w:p w:rsidR="00756F3E" w:rsidRPr="000919F8" w:rsidRDefault="00756F3E" w:rsidP="00A72E83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</w:tbl>
    <w:p w:rsidR="006C364C" w:rsidRPr="004A01FA" w:rsidRDefault="001F186A" w:rsidP="004A01FA">
      <w:r>
        <w:t xml:space="preserve">                                                                                                        </w:t>
      </w:r>
      <w:r w:rsidR="006C364C">
        <w:t xml:space="preserve">       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3F92" w:rsidTr="00740A5B">
        <w:tc>
          <w:tcPr>
            <w:tcW w:w="4531" w:type="dxa"/>
            <w:shd w:val="clear" w:color="auto" w:fill="auto"/>
          </w:tcPr>
          <w:p w:rsidR="00646D00" w:rsidRPr="00646D00" w:rsidRDefault="00646D00" w:rsidP="005367A9">
            <w:pPr>
              <w:shd w:val="clear" w:color="auto" w:fill="FFD966" w:themeFill="accent4" w:themeFillTint="99"/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</w:pPr>
            <w:r w:rsidRPr="00740A5B">
              <w:rPr>
                <w:rStyle w:val="Hypertextovodkaz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lastRenderedPageBreak/>
              <w:t xml:space="preserve">PLATAN JAVOROLISTÝ </w:t>
            </w:r>
            <w:r w:rsidRPr="00740A5B"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(</w:t>
            </w:r>
            <w:proofErr w:type="spellStart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Platanus</w:t>
            </w:r>
            <w:proofErr w:type="spellEnd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x </w:t>
            </w:r>
            <w:proofErr w:type="spellStart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acerifolia,syn</w:t>
            </w:r>
            <w:proofErr w:type="spellEnd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. </w:t>
            </w:r>
            <w:proofErr w:type="spellStart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Platanus</w:t>
            </w:r>
            <w:proofErr w:type="spellEnd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x </w:t>
            </w:r>
            <w:proofErr w:type="spellStart"/>
            <w:r w:rsidRPr="00740A5B">
              <w:rPr>
                <w:rStyle w:val="Hypertextovodkaz"/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hispanica</w:t>
            </w:r>
            <w:proofErr w:type="spellEnd"/>
            <w:r w:rsidRPr="00740A5B"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)</w:t>
            </w:r>
          </w:p>
          <w:p w:rsidR="00B23A9B" w:rsidRDefault="00740A5B" w:rsidP="0074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5433">
              <w:rPr>
                <w:rFonts w:ascii="Times New Roman" w:hAnsi="Times New Roman" w:cs="Times New Roman"/>
                <w:sz w:val="20"/>
                <w:szCs w:val="20"/>
              </w:rPr>
              <w:t>okrasná dřevina. Snáší znečištěné prostředí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B72A41" w:rsidRDefault="00B23A9B" w:rsidP="00740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 nás se p</w:t>
            </w:r>
            <w:r w:rsidRPr="00095433">
              <w:rPr>
                <w:rFonts w:ascii="Times New Roman" w:hAnsi="Times New Roman" w:cs="Times New Roman"/>
                <w:sz w:val="20"/>
                <w:szCs w:val="20"/>
              </w:rPr>
              <w:t>ěstuje</w:t>
            </w:r>
            <w:r w:rsidRPr="00B23A9B">
              <w:rPr>
                <w:rFonts w:ascii="Times New Roman" w:hAnsi="Times New Roman" w:cs="Times New Roman"/>
                <w:sz w:val="20"/>
                <w:szCs w:val="20"/>
              </w:rPr>
              <w:t xml:space="preserve"> od roku 1835.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2A41" w:rsidRPr="00C11BF6">
              <w:rPr>
                <w:rFonts w:ascii="Times New Roman" w:hAnsi="Times New Roman" w:cs="Times New Roman"/>
                <w:noProof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-58420</wp:posOffset>
                  </wp:positionV>
                  <wp:extent cx="741600" cy="849600"/>
                  <wp:effectExtent l="3175" t="0" r="5080" b="5080"/>
                  <wp:wrapTopAndBottom/>
                  <wp:docPr id="27" name="Obrázek 27" descr="C:\Users\bumerlova\Desktop\stromy-liter.s\20210803_142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umerlova\Desktop\stromy-liter.s\20210803_1426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140" r="8371"/>
                          <a:stretch/>
                        </pic:blipFill>
                        <pic:spPr bwMode="auto">
                          <a:xfrm rot="5400000">
                            <a:off x="0" y="0"/>
                            <a:ext cx="7416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0A5B" w:rsidRPr="00095433">
              <w:rPr>
                <w:rFonts w:ascii="Times New Roman" w:hAnsi="Times New Roman" w:cs="Times New Roman"/>
                <w:sz w:val="20"/>
                <w:szCs w:val="20"/>
              </w:rPr>
              <w:t xml:space="preserve">Původ není znám. Jsou různá vysvětlení -  je to kříženec platanu východního a západního, nebo potomek vyhynulého třetihorního druhu. </w:t>
            </w:r>
          </w:p>
          <w:p w:rsidR="00833F92" w:rsidRPr="00B72A41" w:rsidRDefault="007B52D3" w:rsidP="009B4F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95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Gymnázium Pierra </w:t>
            </w:r>
            <w:proofErr w:type="gramStart"/>
            <w:r w:rsidRPr="000954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  </w:t>
            </w:r>
            <w:proofErr w:type="spellStart"/>
            <w:r w:rsidRPr="00095433">
              <w:rPr>
                <w:rFonts w:ascii="Times New Roman" w:hAnsi="Times New Roman" w:cs="Times New Roman"/>
                <w:b/>
                <w:sz w:val="20"/>
                <w:szCs w:val="20"/>
              </w:rPr>
              <w:t>Coubertina</w:t>
            </w:r>
            <w:proofErr w:type="spellEnd"/>
            <w:r w:rsidRPr="00095433">
              <w:rPr>
                <w:rFonts w:ascii="Times New Roman" w:hAnsi="Times New Roman" w:cs="Times New Roman"/>
                <w:sz w:val="20"/>
                <w:szCs w:val="20"/>
              </w:rPr>
              <w:t xml:space="preserve"> (název</w:t>
            </w:r>
            <w:proofErr w:type="gramEnd"/>
            <w:r w:rsidRPr="00095433">
              <w:rPr>
                <w:rFonts w:ascii="Times New Roman" w:hAnsi="Times New Roman" w:cs="Times New Roman"/>
                <w:sz w:val="20"/>
                <w:szCs w:val="20"/>
              </w:rPr>
              <w:t xml:space="preserve"> od roku 1999)</w:t>
            </w:r>
            <w:r w:rsidR="00B23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A9B" w:rsidRPr="00B23A9B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r w:rsidRPr="00095433">
              <w:rPr>
                <w:rFonts w:ascii="Times New Roman" w:hAnsi="Times New Roman" w:cs="Times New Roman"/>
                <w:b/>
                <w:sz w:val="20"/>
                <w:szCs w:val="20"/>
              </w:rPr>
              <w:t>1862</w:t>
            </w:r>
            <w:r w:rsidRPr="00095433">
              <w:rPr>
                <w:rFonts w:ascii="Times New Roman" w:hAnsi="Times New Roman" w:cs="Times New Roman"/>
                <w:sz w:val="20"/>
                <w:szCs w:val="20"/>
              </w:rPr>
              <w:t xml:space="preserve"> bylo o</w:t>
            </w:r>
            <w:r w:rsidR="00B23A9B">
              <w:rPr>
                <w:rFonts w:ascii="Times New Roman" w:hAnsi="Times New Roman" w:cs="Times New Roman"/>
                <w:sz w:val="20"/>
                <w:szCs w:val="20"/>
              </w:rPr>
              <w:t>tevřeno reálné gymnázium. P</w:t>
            </w:r>
            <w:r w:rsidRPr="00095433">
              <w:rPr>
                <w:rFonts w:ascii="Times New Roman" w:hAnsi="Times New Roman" w:cs="Times New Roman"/>
                <w:sz w:val="20"/>
                <w:szCs w:val="20"/>
              </w:rPr>
              <w:t>rvní v Rakousku zavedlo češtinu jako vyučovací jazyk.</w:t>
            </w:r>
            <w:r w:rsidR="00B72A41"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B72A41" w:rsidRPr="00095433">
              <w:rPr>
                <w:rFonts w:ascii="Times New Roman" w:hAnsi="Times New Roman" w:cs="Times New Roman"/>
                <w:sz w:val="20"/>
                <w:szCs w:val="20"/>
              </w:rPr>
              <w:t>Novou budovu dostalo 1906. Průčelí je v novorenesančním stylu s alegorickými obrazy vlastivědy a stavitelství.</w:t>
            </w:r>
          </w:p>
        </w:tc>
        <w:tc>
          <w:tcPr>
            <w:tcW w:w="4531" w:type="dxa"/>
            <w:shd w:val="clear" w:color="auto" w:fill="auto"/>
          </w:tcPr>
          <w:p w:rsidR="00740A5B" w:rsidRPr="00740A5B" w:rsidRDefault="00740A5B" w:rsidP="00740A5B">
            <w:pPr>
              <w:shd w:val="clear" w:color="auto" w:fill="FFD966" w:themeFill="accent4" w:themeFillTint="99"/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8F9FA"/>
              </w:rPr>
            </w:pPr>
            <w:r w:rsidRPr="00740A5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D966" w:themeFill="accent4" w:themeFillTint="99"/>
              </w:rPr>
              <w:t>DUB UHERSKÝ neboli BALKÁNSKÝ</w:t>
            </w:r>
            <w:r w:rsidRPr="00740A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740A5B"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Quercus</w:t>
            </w:r>
            <w:proofErr w:type="spellEnd"/>
            <w:r w:rsidRPr="00740A5B"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 xml:space="preserve"> </w:t>
            </w:r>
            <w:proofErr w:type="spellStart"/>
            <w:r w:rsidRPr="00740A5B"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frainetto</w:t>
            </w:r>
            <w:proofErr w:type="spellEnd"/>
            <w:r w:rsidRPr="00740A5B"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)</w:t>
            </w:r>
            <w:r w:rsidR="00B72A41" w:rsidRPr="00E66D7C">
              <w:rPr>
                <w:sz w:val="20"/>
                <w:szCs w:val="20"/>
              </w:rPr>
              <w:t xml:space="preserve"> </w:t>
            </w:r>
            <w:r w:rsidR="00B72A41" w:rsidRPr="00A96598">
              <w:rPr>
                <w:rFonts w:ascii="Times New Roman" w:hAnsi="Times New Roman" w:cs="Times New Roman"/>
                <w:sz w:val="20"/>
                <w:szCs w:val="20"/>
              </w:rPr>
              <w:t>okrasný strom v parcích a arboretech</w:t>
            </w:r>
          </w:p>
          <w:p w:rsidR="00833F92" w:rsidRDefault="00B72A41" w:rsidP="007B52D3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noProof/>
                <w:lang w:eastAsia="cs-CZ"/>
              </w:rPr>
              <w:t xml:space="preserve">                      </w:t>
            </w:r>
            <w:r w:rsidR="007B52D3" w:rsidRPr="009B1C01">
              <w:rPr>
                <w:noProof/>
                <w:lang w:eastAsia="cs-CZ"/>
              </w:rPr>
              <w:drawing>
                <wp:inline distT="0" distB="0" distL="0" distR="0" wp14:anchorId="479C7D99" wp14:editId="598B32F8">
                  <wp:extent cx="1184400" cy="1033200"/>
                  <wp:effectExtent l="0" t="635" r="0" b="0"/>
                  <wp:docPr id="29" name="Obrázek 29" descr="C:\Users\bumerlova\Desktop\stromy-liter.s\20210803_142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merlova\Desktop\stromy-liter.s\20210803_1427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92" t="53080" r="2687" b="24645"/>
                          <a:stretch/>
                        </pic:blipFill>
                        <pic:spPr bwMode="auto">
                          <a:xfrm rot="5400000">
                            <a:off x="0" y="0"/>
                            <a:ext cx="1184400" cy="10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72A41" w:rsidRPr="00B23A9B" w:rsidRDefault="00B72A41" w:rsidP="00B23A9B">
            <w:pPr>
              <w:rPr>
                <w:rFonts w:ascii="Times New Roman" w:hAnsi="Times New Roman" w:cs="Times New Roman"/>
                <w:bCs/>
                <w:i/>
                <w:iCs/>
                <w:color w:val="202122"/>
                <w:sz w:val="20"/>
                <w:szCs w:val="20"/>
                <w:shd w:val="clear" w:color="auto" w:fill="F8F9FA"/>
              </w:rPr>
            </w:pPr>
            <w:r w:rsidRPr="00B72A41">
              <w:rPr>
                <w:rFonts w:ascii="Times New Roman" w:hAnsi="Times New Roman" w:cs="Times New Roman"/>
                <w:bCs/>
                <w:iCs/>
                <w:color w:val="202122"/>
                <w:sz w:val="20"/>
                <w:szCs w:val="20"/>
                <w:shd w:val="clear" w:color="auto" w:fill="F8F9FA"/>
              </w:rPr>
              <w:t>Je příbuzný dubu letnímu (křemeláku)</w:t>
            </w:r>
            <w:r w:rsidR="00B23A9B">
              <w:rPr>
                <w:rFonts w:ascii="Times New Roman" w:hAnsi="Times New Roman" w:cs="Times New Roman"/>
                <w:bCs/>
                <w:iCs/>
                <w:color w:val="202122"/>
                <w:sz w:val="20"/>
                <w:szCs w:val="20"/>
                <w:shd w:val="clear" w:color="auto" w:fill="F8F9FA"/>
              </w:rPr>
              <w:t xml:space="preserve">. </w:t>
            </w:r>
            <w:r w:rsidR="00B23A9B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osvátný strom. </w:t>
            </w:r>
            <w:r w:rsidR="00B23A9B">
              <w:rPr>
                <w:sz w:val="20"/>
                <w:szCs w:val="20"/>
              </w:rPr>
              <w:t>Germánů</w:t>
            </w:r>
            <w:r w:rsidRPr="00E66D7C">
              <w:rPr>
                <w:sz w:val="20"/>
                <w:szCs w:val="20"/>
              </w:rPr>
              <w:t>. Řekové ho spojovali s hlavním bohem Diem –</w:t>
            </w:r>
            <w:r>
              <w:rPr>
                <w:sz w:val="20"/>
                <w:szCs w:val="20"/>
              </w:rPr>
              <w:t xml:space="preserve"> </w:t>
            </w:r>
            <w:r w:rsidRPr="00E66D7C">
              <w:rPr>
                <w:sz w:val="20"/>
                <w:szCs w:val="20"/>
              </w:rPr>
              <w:t>v šumění listů slyšeli jeho hlas.</w:t>
            </w:r>
            <w:r>
              <w:rPr>
                <w:sz w:val="20"/>
                <w:szCs w:val="20"/>
              </w:rPr>
              <w:t xml:space="preserve"> </w:t>
            </w:r>
          </w:p>
          <w:p w:rsidR="00B72A41" w:rsidRDefault="00B72A41" w:rsidP="00B72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D7C">
              <w:rPr>
                <w:rFonts w:ascii="Times New Roman" w:hAnsi="Times New Roman" w:cs="Times New Roman"/>
                <w:b/>
                <w:sz w:val="20"/>
                <w:szCs w:val="20"/>
              </w:rPr>
              <w:t>V roce 1866 byl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66D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založena Královská česká vyšší hospodářská a hospodářsko-průmyslová zemská škola, dnešní VOŠ a </w:t>
            </w:r>
            <w:proofErr w:type="spellStart"/>
            <w:r w:rsidRPr="00E66D7C">
              <w:rPr>
                <w:rFonts w:ascii="Times New Roman" w:hAnsi="Times New Roman" w:cs="Times New Roman"/>
                <w:b/>
                <w:sz w:val="20"/>
                <w:szCs w:val="20"/>
              </w:rPr>
              <w:t>SZeŠ</w:t>
            </w:r>
            <w:proofErr w:type="spellEnd"/>
            <w:r w:rsidRPr="00E66D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E66D7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1577B" w:rsidRPr="004A01FA" w:rsidRDefault="00B72A41" w:rsidP="004A01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D7C">
              <w:rPr>
                <w:rFonts w:ascii="Times New Roman" w:hAnsi="Times New Roman" w:cs="Times New Roman"/>
                <w:sz w:val="20"/>
                <w:szCs w:val="20"/>
              </w:rPr>
              <w:t>Byl</w:t>
            </w:r>
            <w:r w:rsidR="009B4FAC">
              <w:rPr>
                <w:rFonts w:ascii="Times New Roman" w:hAnsi="Times New Roman" w:cs="Times New Roman"/>
                <w:sz w:val="20"/>
                <w:szCs w:val="20"/>
              </w:rPr>
              <w:t>a jediná svého typu v Rakousku S vyučovacím jazykem češtinou</w:t>
            </w:r>
            <w:r w:rsidRPr="00E66D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72A41">
              <w:rPr>
                <w:rFonts w:ascii="Times New Roman" w:hAnsi="Times New Roman" w:cs="Times New Roman"/>
                <w:b/>
                <w:sz w:val="20"/>
                <w:szCs w:val="20"/>
              </w:rPr>
              <w:t>V letech 1900 – 1919 měla statut vysoké školy</w:t>
            </w:r>
            <w:r w:rsidRPr="00E66D7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3F92" w:rsidTr="00740A5B">
        <w:tc>
          <w:tcPr>
            <w:tcW w:w="4531" w:type="dxa"/>
            <w:shd w:val="clear" w:color="auto" w:fill="auto"/>
          </w:tcPr>
          <w:p w:rsidR="00740A5B" w:rsidRPr="00740A5B" w:rsidRDefault="00740A5B" w:rsidP="00740A5B">
            <w:pPr>
              <w:shd w:val="clear" w:color="auto" w:fill="FFD966" w:themeFill="accent4" w:themeFillTin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740A5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D966" w:themeFill="accent4" w:themeFillTint="99"/>
              </w:rPr>
              <w:t xml:space="preserve">LÍPA SRDČITÁ – MALOLISTÁ  </w:t>
            </w:r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D966" w:themeFill="accent4" w:themeFillTint="99"/>
              </w:rPr>
              <w:t>(</w:t>
            </w:r>
            <w:proofErr w:type="spellStart"/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D966" w:themeFill="accent4" w:themeFillTint="99"/>
              </w:rPr>
              <w:t>Tilia</w:t>
            </w:r>
            <w:proofErr w:type="spellEnd"/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D966" w:themeFill="accent4" w:themeFillTint="99"/>
              </w:rPr>
              <w:t xml:space="preserve"> </w:t>
            </w:r>
            <w:proofErr w:type="spellStart"/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D966" w:themeFill="accent4" w:themeFillTint="99"/>
              </w:rPr>
              <w:t>cordata</w:t>
            </w:r>
            <w:proofErr w:type="spellEnd"/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D966" w:themeFill="accent4" w:themeFillTint="99"/>
              </w:rPr>
              <w:t>)</w:t>
            </w:r>
            <w:r w:rsidRPr="00740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3F92" w:rsidRPr="00740A5B" w:rsidRDefault="00B72A41" w:rsidP="001F186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E64A1A">
              <w:rPr>
                <w:noProof/>
                <w:lang w:eastAsia="cs-CZ"/>
              </w:rPr>
              <w:drawing>
                <wp:inline distT="0" distB="0" distL="0" distR="0" wp14:anchorId="1E28DEBE" wp14:editId="20F5D5E0">
                  <wp:extent cx="652578" cy="899160"/>
                  <wp:effectExtent l="0" t="9207" r="5397" b="5398"/>
                  <wp:docPr id="30" name="Obrázek 30" descr="C:\Users\bumerlova\Desktop\stromy-liter.s\20210803_144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merlova\Desktop\stromy-liter.s\20210803_1443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82" r="10431"/>
                          <a:stretch/>
                        </pic:blipFill>
                        <pic:spPr bwMode="auto">
                          <a:xfrm rot="5400000">
                            <a:off x="0" y="0"/>
                            <a:ext cx="65318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40A5B" w:rsidRPr="006C364C" w:rsidRDefault="00B72A41" w:rsidP="006C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>Vysazuje se v parcích, alejích</w:t>
            </w:r>
            <w:r w:rsidR="009B4F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FA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 Táboře – křížová cesta ze sadů do </w:t>
            </w:r>
            <w:proofErr w:type="gramStart"/>
            <w:r w:rsidRPr="006C364C">
              <w:rPr>
                <w:rFonts w:ascii="Times New Roman" w:hAnsi="Times New Roman" w:cs="Times New Roman"/>
                <w:sz w:val="20"/>
                <w:szCs w:val="20"/>
              </w:rPr>
              <w:t>Klokot</w:t>
            </w:r>
            <w:proofErr w:type="gramEnd"/>
            <w:r w:rsidRPr="006C364C">
              <w:rPr>
                <w:rFonts w:ascii="Times New Roman" w:hAnsi="Times New Roman" w:cs="Times New Roman"/>
                <w:sz w:val="20"/>
                <w:szCs w:val="20"/>
              </w:rPr>
              <w:t>, vysazená 1836 – 94 lip</w:t>
            </w:r>
            <w:r w:rsidR="006C364C" w:rsidRPr="006C364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364C" w:rsidRPr="006C364C" w:rsidRDefault="006C364C" w:rsidP="006C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to 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>medonosná rostlina,</w:t>
            </w:r>
            <w:r w:rsidRPr="006C36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>květy – lékařství a léčitelství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čaj hlavně při nachlazení.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 Ze dřeva se zhotovoval nábytek, hudební nástroje, sochy, např. panny Marie, oltáře (oblíbená u řezbářů).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Sošky přinášející štěstí.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 Z lýka provazy a obuv.</w:t>
            </w:r>
          </w:p>
          <w:p w:rsidR="00740A5B" w:rsidRPr="00740A5B" w:rsidRDefault="009B4FAC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Posvátný strom Slovanů.</w:t>
            </w:r>
            <w:r w:rsidR="006C364C"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4FAC">
              <w:rPr>
                <w:rFonts w:ascii="Times New Roman" w:hAnsi="Times New Roman" w:cs="Times New Roman"/>
                <w:sz w:val="20"/>
                <w:szCs w:val="20"/>
              </w:rPr>
              <w:t>Na návsi se pod ní scházeli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64C" w:rsidRPr="006C364C">
              <w:rPr>
                <w:rFonts w:ascii="Times New Roman" w:hAnsi="Times New Roman" w:cs="Times New Roman"/>
                <w:sz w:val="20"/>
                <w:szCs w:val="20"/>
              </w:rPr>
              <w:t xml:space="preserve">Vysazována při narození </w:t>
            </w:r>
            <w:proofErr w:type="gramStart"/>
            <w:r w:rsidR="006C364C" w:rsidRPr="006C364C">
              <w:rPr>
                <w:rFonts w:ascii="Times New Roman" w:hAnsi="Times New Roman" w:cs="Times New Roman"/>
                <w:sz w:val="20"/>
                <w:szCs w:val="20"/>
              </w:rPr>
              <w:t>dítěte.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36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C364C" w:rsidRPr="006C364C">
              <w:rPr>
                <w:rFonts w:ascii="Times New Roman" w:hAnsi="Times New Roman" w:cs="Times New Roman"/>
                <w:b/>
                <w:sz w:val="20"/>
                <w:szCs w:val="20"/>
              </w:rPr>
              <w:t>Českým</w:t>
            </w:r>
            <w:proofErr w:type="gramEnd"/>
            <w:r w:rsidR="006C364C" w:rsidRPr="006C36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národním stromem je od Všeslovanského sjezdu v roce1848</w:t>
            </w:r>
            <w:r w:rsidR="006C364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:rsidR="00740A5B" w:rsidRPr="00740A5B" w:rsidRDefault="00740A5B" w:rsidP="00740A5B">
            <w:pPr>
              <w:shd w:val="clear" w:color="auto" w:fill="FFD966" w:themeFill="accent4" w:themeFillTin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A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SEKVOJE VŽDYZELENÁ </w:t>
            </w:r>
            <w:r w:rsidRPr="00740A5B">
              <w:rPr>
                <w:rFonts w:ascii="Times New Roman" w:hAnsi="Times New Roman" w:cs="Times New Roman"/>
                <w:sz w:val="20"/>
                <w:szCs w:val="20"/>
                <w:shd w:val="clear" w:color="auto" w:fill="FFD966" w:themeFill="accent4" w:themeFillTint="99"/>
              </w:rPr>
              <w:t>(</w:t>
            </w:r>
            <w:proofErr w:type="spellStart"/>
            <w:r w:rsidRPr="00740A5B">
              <w:rPr>
                <w:rFonts w:ascii="Times New Roman" w:hAnsi="Times New Roman" w:cs="Times New Roman"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Sequoia</w:t>
            </w:r>
            <w:proofErr w:type="spellEnd"/>
            <w:r w:rsidRPr="00740A5B">
              <w:rPr>
                <w:rFonts w:ascii="Times New Roman" w:hAnsi="Times New Roman" w:cs="Times New Roman"/>
                <w:i/>
                <w:i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40A5B">
              <w:rPr>
                <w:rFonts w:ascii="Times New Roman" w:hAnsi="Times New Roman" w:cs="Times New Roman"/>
                <w:i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sempervirens</w:t>
            </w:r>
            <w:proofErr w:type="spellEnd"/>
            <w:r w:rsidRPr="00740A5B">
              <w:rPr>
                <w:rFonts w:ascii="Times New Roman" w:hAnsi="Times New Roman" w:cs="Times New Roman"/>
                <w:iCs/>
                <w:color w:val="202122"/>
                <w:sz w:val="20"/>
                <w:szCs w:val="20"/>
                <w:shd w:val="clear" w:color="auto" w:fill="FFD966" w:themeFill="accent4" w:themeFillTint="99"/>
              </w:rPr>
              <w:t>)</w:t>
            </w:r>
          </w:p>
          <w:p w:rsidR="006C364C" w:rsidRDefault="006C364C" w:rsidP="001F186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833F92" w:rsidRDefault="006C364C" w:rsidP="009B4F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C2CCC">
              <w:rPr>
                <w:noProof/>
                <w:lang w:eastAsia="cs-CZ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1627505</wp:posOffset>
                  </wp:positionH>
                  <wp:positionV relativeFrom="paragraph">
                    <wp:posOffset>208280</wp:posOffset>
                  </wp:positionV>
                  <wp:extent cx="1230630" cy="820420"/>
                  <wp:effectExtent l="0" t="4445" r="3175" b="3175"/>
                  <wp:wrapTight wrapText="bothSides">
                    <wp:wrapPolygon edited="0">
                      <wp:start x="-78" y="21483"/>
                      <wp:lineTo x="21321" y="21483"/>
                      <wp:lineTo x="21321" y="418"/>
                      <wp:lineTo x="-78" y="418"/>
                      <wp:lineTo x="-78" y="21483"/>
                    </wp:wrapPolygon>
                  </wp:wrapTight>
                  <wp:docPr id="31" name="Obrázek 31" descr="C:\Users\bumerlova\Desktop\stromy-liter.s\20210803_141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merlova\Desktop\stromy-liter.s\20210803_141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30630" cy="82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Je národním stromem </w:t>
            </w:r>
            <w:hyperlink r:id="rId11" w:history="1">
              <w:r w:rsidRPr="006B6A9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Kalifornie</w:t>
              </w:r>
            </w:hyperlink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Mů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že se dožít až 2000 let.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</w:t>
            </w:r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ázev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podobně jako název sekvojovce,</w:t>
            </w:r>
            <w:r w:rsidR="009B4FAC"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E83765">
              <w:fldChar w:fldCharType="begin"/>
            </w:r>
            <w:r w:rsidR="00E83765">
              <w:instrText xml:space="preserve"> HYPERLINK "https://cs.wikipedia.org/wiki/%C4%8Cerok%C3%ADov%C3%A9" </w:instrText>
            </w:r>
            <w:r w:rsidR="00E83765">
              <w:fldChar w:fldCharType="separate"/>
            </w:r>
            <w:r w:rsidR="009B4FAC" w:rsidRPr="006B6A98"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>Čerokíjů</w:t>
            </w:r>
            <w:proofErr w:type="spellEnd"/>
            <w:r w:rsidR="00E83765">
              <w:rPr>
                <w:rStyle w:val="Hypertextovodkaz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 w:rsidR="009B4FAC"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B4FAC"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byl odvozen</w:t>
            </w:r>
            <w:r w:rsidR="00B2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od jména náčelníka</w:t>
            </w:r>
            <w:r w:rsidR="009B4F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indiánského </w:t>
            </w:r>
            <w:r w:rsidR="009B4FAC"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kmene</w:t>
            </w:r>
            <w:r w:rsidR="00B23A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9B4F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Čerokíjů</w:t>
            </w:r>
            <w:proofErr w:type="spellEnd"/>
            <w:r w:rsidR="009B4F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12" w:tooltip="Čerokíové" w:history="1">
              <w:proofErr w:type="spellStart"/>
              <w:r w:rsidRPr="006B6A98">
                <w:rPr>
                  <w:rStyle w:val="Hypertextovodkaz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Sequoyaha</w:t>
              </w:r>
              <w:proofErr w:type="spellEnd"/>
            </w:hyperlink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(1770–1843), tvůrce indiánského písma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-1821. </w:t>
            </w:r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Nejvyšším známým žijícím stromem na světě je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právě </w:t>
            </w:r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sekvoje v </w:t>
            </w:r>
            <w:proofErr w:type="spellStart"/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Redwoodském</w:t>
            </w:r>
            <w:proofErr w:type="spellEnd"/>
            <w:r w:rsidRPr="006B6A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národním parku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9B4FAC" w:rsidRDefault="009B4FAC" w:rsidP="009B4F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B4FA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Tábor – roku 1420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založen husity, ale Hradiště už ve 13. století.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zakladateli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patrně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Vítkovci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9B4FAC" w:rsidRPr="00740A5B" w:rsidRDefault="009B4FAC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proofErr w:type="spellStart"/>
            <w:r w:rsidRPr="009B4FA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Orinda</w:t>
            </w:r>
            <w:proofErr w:type="spellEnd"/>
            <w:r w:rsidRPr="009B4FA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-  oficiálně založeno 1985, ale místo osídleno už v 19. století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Leží ve státě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California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nedaleko San Francisca</w:t>
            </w:r>
          </w:p>
        </w:tc>
      </w:tr>
      <w:tr w:rsidR="00833F92" w:rsidTr="00833F92">
        <w:tc>
          <w:tcPr>
            <w:tcW w:w="4531" w:type="dxa"/>
          </w:tcPr>
          <w:p w:rsidR="00EF060E" w:rsidRPr="005367A9" w:rsidRDefault="00EF060E" w:rsidP="00EF060E">
            <w:pPr>
              <w:shd w:val="clear" w:color="auto" w:fill="FFD966" w:themeFill="accent4" w:themeFillTin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7A9">
              <w:rPr>
                <w:rFonts w:ascii="Times New Roman" w:hAnsi="Times New Roman" w:cs="Times New Roman"/>
                <w:b/>
                <w:sz w:val="20"/>
                <w:szCs w:val="20"/>
              </w:rPr>
              <w:t>PAVLOVNIE PLSTNATÁ</w:t>
            </w:r>
          </w:p>
          <w:p w:rsidR="00EF060E" w:rsidRPr="005367A9" w:rsidRDefault="00EF060E" w:rsidP="00EF060E">
            <w:pPr>
              <w:shd w:val="clear" w:color="auto" w:fill="FFD966" w:themeFill="accent4" w:themeFillTint="99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5367A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5367A9">
              <w:rPr>
                <w:rFonts w:ascii="Times New Roman" w:hAnsi="Times New Roman" w:cs="Times New Roman"/>
                <w:i/>
                <w:sz w:val="20"/>
                <w:szCs w:val="20"/>
              </w:rPr>
              <w:t>Paulownia</w:t>
            </w:r>
            <w:proofErr w:type="spellEnd"/>
            <w:r w:rsidRPr="005367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367A9">
              <w:rPr>
                <w:rFonts w:ascii="Times New Roman" w:hAnsi="Times New Roman" w:cs="Times New Roman"/>
                <w:i/>
                <w:sz w:val="20"/>
                <w:szCs w:val="20"/>
              </w:rPr>
              <w:t>tomentosa</w:t>
            </w:r>
            <w:proofErr w:type="spellEnd"/>
            <w:r w:rsidRPr="005367A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40A5B" w:rsidRPr="00740A5B" w:rsidRDefault="00EF060E" w:rsidP="001F186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A96598">
              <w:rPr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701248" behindDoc="0" locked="0" layoutInCell="1" allowOverlap="1" wp14:anchorId="2684E472" wp14:editId="533CC114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28575</wp:posOffset>
                  </wp:positionV>
                  <wp:extent cx="640800" cy="597600"/>
                  <wp:effectExtent l="0" t="0" r="6985" b="0"/>
                  <wp:wrapThrough wrapText="bothSides">
                    <wp:wrapPolygon edited="0">
                      <wp:start x="0" y="0"/>
                      <wp:lineTo x="0" y="20659"/>
                      <wp:lineTo x="21193" y="20659"/>
                      <wp:lineTo x="21193" y="0"/>
                      <wp:lineTo x="0" y="0"/>
                    </wp:wrapPolygon>
                  </wp:wrapThrough>
                  <wp:docPr id="22" name="Obrázek 22" descr="http://www.druidova.mysteria.cz/STROMY/Pictures/PAVLOVNI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druidova.mysteria.cz/STROMY/Pictures/PAVLOVNIE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78" t="9259" r="17082" b="16667"/>
                          <a:stretch/>
                        </pic:blipFill>
                        <pic:spPr bwMode="auto">
                          <a:xfrm>
                            <a:off x="0" y="0"/>
                            <a:ext cx="640800" cy="59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40A5B" w:rsidRDefault="00740A5B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F060E" w:rsidRDefault="00EF060E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F060E" w:rsidRDefault="00EF060E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</w:p>
          <w:p w:rsidR="00EF060E" w:rsidRDefault="00EF060E" w:rsidP="00EF06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598">
              <w:rPr>
                <w:rFonts w:ascii="Times New Roman" w:hAnsi="Times New Roman" w:cs="Times New Roman"/>
                <w:sz w:val="20"/>
                <w:szCs w:val="20"/>
              </w:rPr>
              <w:t>Čínský císařský strom. Věřilo se, že je to strom štěstí (že přiletí bájný pták fénix). Byla vysazována na nádvoří císařského paláce i v mnoha zahradách. Je čínským národním stromem.</w:t>
            </w:r>
            <w:r w:rsidRPr="00A965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96598">
              <w:rPr>
                <w:rFonts w:ascii="Times New Roman" w:hAnsi="Times New Roman" w:cs="Times New Roman"/>
                <w:sz w:val="20"/>
                <w:szCs w:val="20"/>
              </w:rPr>
              <w:t xml:space="preserve">Vysazovala se při narození holčičky. V dospělosti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pro </w:t>
            </w:r>
            <w:r w:rsidRPr="00A96598">
              <w:rPr>
                <w:rFonts w:ascii="Times New Roman" w:hAnsi="Times New Roman" w:cs="Times New Roman"/>
                <w:sz w:val="20"/>
                <w:szCs w:val="20"/>
              </w:rPr>
              <w:t>dívku vyráběla  svatební výbava, např. skříň.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5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Plody – </w:t>
            </w:r>
            <w:r w:rsidRPr="00A96598">
              <w:rPr>
                <w:rFonts w:ascii="Times New Roman" w:hAnsi="Times New Roman" w:cs="Times New Roman"/>
                <w:sz w:val="20"/>
                <w:szCs w:val="20"/>
              </w:rPr>
              <w:t xml:space="preserve">jsou tobolky, s množstvím semen, která se od 19. století používala při balení křehkých věcí - porcelánu Z netěsnících beden se při přepravě semena </w:t>
            </w:r>
            <w:proofErr w:type="spellStart"/>
            <w:r w:rsidRPr="00A96598">
              <w:rPr>
                <w:rFonts w:ascii="Times New Roman" w:hAnsi="Times New Roman" w:cs="Times New Roman"/>
                <w:sz w:val="20"/>
                <w:szCs w:val="20"/>
              </w:rPr>
              <w:t>pavlovnie</w:t>
            </w:r>
            <w:proofErr w:type="spellEnd"/>
            <w:r w:rsidRPr="00A96598">
              <w:rPr>
                <w:rFonts w:ascii="Times New Roman" w:hAnsi="Times New Roman" w:cs="Times New Roman"/>
                <w:sz w:val="20"/>
                <w:szCs w:val="20"/>
              </w:rPr>
              <w:t xml:space="preserve"> rozšířila podél tratí v USA.</w:t>
            </w:r>
          </w:p>
          <w:p w:rsidR="00EF060E" w:rsidRDefault="00EF060E" w:rsidP="00EF06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5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Plody – </w:t>
            </w:r>
            <w:r w:rsidRPr="00A96598">
              <w:rPr>
                <w:rFonts w:ascii="Times New Roman" w:hAnsi="Times New Roman" w:cs="Times New Roman"/>
                <w:sz w:val="20"/>
                <w:szCs w:val="20"/>
              </w:rPr>
              <w:t xml:space="preserve">jsou tobolky, s množstvím semen, která se od 19. století používala při balení křehkých věcí - porcelánu Z netěsnících beden se při přepravě semena </w:t>
            </w:r>
            <w:proofErr w:type="spellStart"/>
            <w:r w:rsidRPr="00A96598">
              <w:rPr>
                <w:rFonts w:ascii="Times New Roman" w:hAnsi="Times New Roman" w:cs="Times New Roman"/>
                <w:sz w:val="20"/>
                <w:szCs w:val="20"/>
              </w:rPr>
              <w:t>pavlovnie</w:t>
            </w:r>
            <w:proofErr w:type="spellEnd"/>
            <w:r w:rsidRPr="00A96598">
              <w:rPr>
                <w:rFonts w:ascii="Times New Roman" w:hAnsi="Times New Roman" w:cs="Times New Roman"/>
                <w:sz w:val="20"/>
                <w:szCs w:val="20"/>
              </w:rPr>
              <w:t xml:space="preserve"> rozšířila podél tratí v USA.</w:t>
            </w:r>
          </w:p>
          <w:p w:rsidR="00EF060E" w:rsidRPr="00740A5B" w:rsidRDefault="00EF060E" w:rsidP="009B4FA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646D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Knihovna </w:t>
            </w:r>
            <w:proofErr w:type="gramStart"/>
            <w:r w:rsidRPr="00646D00">
              <w:rPr>
                <w:rFonts w:ascii="Times New Roman" w:hAnsi="Times New Roman" w:cs="Times New Roman"/>
                <w:b/>
                <w:sz w:val="20"/>
                <w:szCs w:val="20"/>
              </w:rPr>
              <w:t>byla</w:t>
            </w:r>
            <w:proofErr w:type="gramEnd"/>
            <w:r w:rsidRPr="00646D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 Táboře založena v roce 1897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19. 12. se prvně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půjčovalo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:rsidR="00740A5B" w:rsidRPr="00EF060E" w:rsidRDefault="00740A5B" w:rsidP="00740A5B">
            <w:pPr>
              <w:shd w:val="clear" w:color="auto" w:fill="FFD966" w:themeFill="accent4" w:themeFillTint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A5B">
              <w:rPr>
                <w:rFonts w:ascii="Times New Roman" w:hAnsi="Times New Roman" w:cs="Times New Roman"/>
                <w:b/>
                <w:sz w:val="20"/>
                <w:szCs w:val="20"/>
              </w:rPr>
              <w:t>MORUŠOVNÍK BÍLÝ PŘEVISLÝ</w:t>
            </w:r>
            <w:r w:rsidRPr="00740A5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>Morus</w:t>
            </w:r>
            <w:proofErr w:type="spellEnd"/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>alba</w:t>
            </w:r>
            <w:proofErr w:type="gramEnd"/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spellStart"/>
            <w:proofErr w:type="gramStart"/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>Pendula</w:t>
            </w:r>
            <w:proofErr w:type="spellEnd"/>
            <w:proofErr w:type="gramEnd"/>
            <w:r w:rsidRPr="00740A5B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 ,</w:t>
            </w:r>
            <w:r w:rsidRPr="00740A5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4A01FA" w:rsidRPr="004A01FA" w:rsidRDefault="009B4FAC" w:rsidP="009B4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1FA">
              <w:rPr>
                <w:rFonts w:ascii="Times New Roman" w:hAnsi="Times New Roman" w:cs="Times New Roman"/>
                <w:noProof/>
                <w:lang w:eastAsia="cs-CZ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-2540</wp:posOffset>
                  </wp:positionV>
                  <wp:extent cx="968400" cy="748800"/>
                  <wp:effectExtent l="0" t="0" r="3175" b="0"/>
                  <wp:wrapThrough wrapText="bothSides">
                    <wp:wrapPolygon edited="0">
                      <wp:start x="0" y="0"/>
                      <wp:lineTo x="0" y="20885"/>
                      <wp:lineTo x="21246" y="20885"/>
                      <wp:lineTo x="21246" y="0"/>
                      <wp:lineTo x="0" y="0"/>
                    </wp:wrapPolygon>
                  </wp:wrapThrough>
                  <wp:docPr id="34" name="Obrázek 34" descr="Táborské stromy - Moruše převisl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áborské stromy - Moruše převislá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0" t="4953" r="2789" b="5473"/>
                          <a:stretch/>
                        </pic:blipFill>
                        <pic:spPr bwMode="auto">
                          <a:xfrm>
                            <a:off x="0" y="0"/>
                            <a:ext cx="968400" cy="74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01FA" w:rsidRPr="004A01FA">
              <w:rPr>
                <w:rFonts w:ascii="Times New Roman" w:hAnsi="Times New Roman" w:cs="Times New Roman"/>
                <w:sz w:val="20"/>
                <w:szCs w:val="20"/>
              </w:rPr>
              <w:t xml:space="preserve"> Morušovník v botanické zahradě je roubem stromu, kt</w:t>
            </w:r>
            <w:r w:rsidR="004A01FA">
              <w:rPr>
                <w:rFonts w:ascii="Times New Roman" w:hAnsi="Times New Roman" w:cs="Times New Roman"/>
                <w:sz w:val="20"/>
                <w:szCs w:val="20"/>
              </w:rPr>
              <w:t>erý přes</w:t>
            </w:r>
            <w:r w:rsidR="004A01FA" w:rsidRPr="004A01FA">
              <w:rPr>
                <w:rFonts w:ascii="Times New Roman" w:hAnsi="Times New Roman" w:cs="Times New Roman"/>
                <w:sz w:val="20"/>
                <w:szCs w:val="20"/>
              </w:rPr>
              <w:t xml:space="preserve"> 100 let rostl  před budovou zemědělské školy. Morušovníky se tu pěstovaly od roku 1866, protože se vyučoval chov bource morušového a bourec morušový se tu i </w:t>
            </w:r>
            <w:proofErr w:type="spellStart"/>
            <w:proofErr w:type="gramStart"/>
            <w:r w:rsidR="004A01FA" w:rsidRPr="004A01FA">
              <w:rPr>
                <w:rFonts w:ascii="Times New Roman" w:hAnsi="Times New Roman" w:cs="Times New Roman"/>
                <w:sz w:val="20"/>
                <w:szCs w:val="20"/>
              </w:rPr>
              <w:t>choval.</w:t>
            </w:r>
            <w:r w:rsidR="004A01FA" w:rsidRPr="004B0C4B">
              <w:rPr>
                <w:b/>
                <w:sz w:val="20"/>
                <w:szCs w:val="20"/>
              </w:rPr>
              <w:t>Upozornění</w:t>
            </w:r>
            <w:proofErr w:type="spellEnd"/>
            <w:proofErr w:type="gramEnd"/>
            <w:r w:rsidR="004A01FA">
              <w:rPr>
                <w:sz w:val="20"/>
                <w:szCs w:val="20"/>
              </w:rPr>
              <w:t>:</w:t>
            </w:r>
            <w:r w:rsidR="004A01FA">
              <w:rPr>
                <w:color w:val="FF0000"/>
                <w:sz w:val="20"/>
                <w:szCs w:val="20"/>
              </w:rPr>
              <w:t xml:space="preserve"> S</w:t>
            </w:r>
            <w:r w:rsidR="004A01FA" w:rsidRPr="004A01FA">
              <w:rPr>
                <w:color w:val="FF0000"/>
                <w:sz w:val="20"/>
                <w:szCs w:val="20"/>
              </w:rPr>
              <w:t>trom obsahuje toxické látky. Pyl je alergenní.</w:t>
            </w:r>
            <w:r w:rsidR="004A01FA" w:rsidRPr="004A01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4A01FA" w:rsidRPr="004A01FA">
              <w:rPr>
                <w:rFonts w:ascii="Times New Roman" w:hAnsi="Times New Roman" w:cs="Times New Roman"/>
                <w:sz w:val="20"/>
                <w:szCs w:val="20"/>
              </w:rPr>
              <w:t xml:space="preserve">Listy jsou potravou pro housenku bource morušového, která při zakuklování vytváří kokon, z jehož vláken se vyrábí hedvábí. Plody morušovníku se nazývají moruše – jsou jedlé </w:t>
            </w:r>
            <w:r w:rsidR="004A01FA" w:rsidRPr="004A01F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(někde se uvádí, že mohou být při konzumaci většího množství toxické – jedovaté</w:t>
            </w:r>
            <w:r w:rsidR="004A01FA" w:rsidRPr="004A01F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</w:tbl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EF060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F186A" w:rsidRPr="000919F8" w:rsidRDefault="001F186A" w:rsidP="00DC3BF1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F060E" w:rsidRDefault="00EF060E" w:rsidP="00EF060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19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STRÁŽCI NAŠÍ PAMĚTI </w:t>
      </w:r>
    </w:p>
    <w:p w:rsidR="00EF060E" w:rsidRPr="000919F8" w:rsidRDefault="00EF060E" w:rsidP="00EF060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38B4CB" wp14:editId="1B7CB43A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466725" cy="447675"/>
                <wp:effectExtent l="0" t="0" r="28575" b="28575"/>
                <wp:wrapNone/>
                <wp:docPr id="26" name="Ová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60E" w:rsidRPr="00833F92" w:rsidRDefault="00DC3BF1" w:rsidP="00EF06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8B4CB" id="Ovál 26" o:spid="_x0000_s1027" style="position:absolute;left:0;text-align:left;margin-left:9pt;margin-top:.15pt;width:36.75pt;height:35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mzeiQIAAGQFAAAOAAAAZHJzL2Uyb0RvYy54bWysVM1uEzEQviPxDpbvdJMoTUrUTRW1KkKq&#10;2ooU9ex47cbC9hjbyW54G56FF2Ps/WmgOSEu3pmdmW/+5/KqMZrshQ8KbEnHZyNKhOVQKftS0q9P&#10;tx8uKAmR2YppsKKkBxHo1fL9u8vaLcQEtqAr4QmC2LCoXUm3MbpFUQS+FYaFM3DColCCNywi61+K&#10;yrMa0Y0uJqPRrKjBV84DFyHg35tWSJcZX0rB44OUQUSiS4qxxfz6/G7SWywv2eLFM7dVvAuD/UMU&#10;himLTgeoGxYZ2Xn1Bsoo7iGAjGccTAFSKi5yDpjNePRXNustcyLngsUJbihT+H+w/H7/6ImqSjqZ&#10;UWKZwR497H/91AR5LE7twgJ11u7Rd1xAMmXaSG/SF3MgTS7oYSioaCLh+HM6m80n55RwFE2n89n8&#10;PGEWr8bOh/hJgCGJKKnQWrmQUmYLtr8LsdXutdJvbdMbQKvqVmmdmTQs4lp7smfY5tiMOy9HWugz&#10;WRYpnzaDTMWDFi3qFyGxDBjzJHvPA/iKyTgXNuaKZCTUTmYSIxgMx6cMdeyD6XSTmciDORiOThn+&#10;6XGwyF7BxsHYKAv+FED1bfDc6vfZtzmn9GOzaXLvL/pWb6A64Dx4aBclOH6rsDN3LMRH5nEzcIdw&#10;2+MDPlJDXVLoKEq24H+c+p/0cWBRSkmNm1bS8H3HvKBEf7Y4yh/H02lazcxMz+cTZPyxZHMssTtz&#10;DdjlMd4VxzOZ9KPuSenBPONRWCWvKGKWo++S8uh75jq2FwDPCherVVbDdXQs3tm14wk81TmN3VPz&#10;zLzrxjPiXN9Dv5VvRrTVTZYWVrsIUuX5TZVu69p1AFc5L0F3dtKtOOaz1utxXP4GAAD//wMAUEsD&#10;BBQABgAIAAAAIQBjO7bi2wAAAAUBAAAPAAAAZHJzL2Rvd25yZXYueG1sTI/BTsMwEETvSPyDtUhc&#10;EHXSqiGkcSpARdwqtfABbrzEKfE6it0m8PUsJ3oczWjmTbmeXCfOOITWk4J0loBAqr1pqVHw8f56&#10;n4MIUZPRnSdU8I0B1tX1VakL40fa4XkfG8ElFAqtwMbYF1KG2qLTYeZ7JPY+/eB0ZDk00gx65HLX&#10;yXmSZNLplnjB6h5fLNZf+5NTkOXzxQbTzXM22p9p6cL27djfKXV7Mz2tQESc4n8Y/vAZHSpmOvgT&#10;mSA61jlfiQoWINh9TJcgDgoekhxkVcpL+uoXAAD//wMAUEsBAi0AFAAGAAgAAAAhALaDOJL+AAAA&#10;4QEAABMAAAAAAAAAAAAAAAAAAAAAAFtDb250ZW50X1R5cGVzXS54bWxQSwECLQAUAAYACAAAACEA&#10;OP0h/9YAAACUAQAACwAAAAAAAAAAAAAAAAAvAQAAX3JlbHMvLnJlbHNQSwECLQAUAAYACAAAACEA&#10;fDps3okCAABkBQAADgAAAAAAAAAAAAAAAAAuAgAAZHJzL2Uyb0RvYy54bWxQSwECLQAUAAYACAAA&#10;ACEAYzu24tsAAAAFAQAADwAAAAAAAAAAAAAAAADjBAAAZHJzL2Rvd25yZXYueG1sUEsFBgAAAAAE&#10;AAQA8wAAAOsFAAAAAA==&#10;" fillcolor="white [3201]" strokecolor="black [3213]" strokeweight="1pt">
                <v:stroke joinstyle="miter"/>
                <v:textbox>
                  <w:txbxContent>
                    <w:p w:rsidR="00EF060E" w:rsidRPr="00833F92" w:rsidRDefault="00DC3BF1" w:rsidP="00EF060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919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ANEB </w:t>
      </w:r>
    </w:p>
    <w:p w:rsidR="001F186A" w:rsidRPr="000919F8" w:rsidRDefault="001F186A" w:rsidP="001F186A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919F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PAMÁTNÉ STROMY V BOTANICKÉ ZAHRADĚ</w:t>
      </w:r>
    </w:p>
    <w:p w:rsidR="001F186A" w:rsidRPr="001F186A" w:rsidRDefault="001F186A" w:rsidP="001F1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86A">
        <w:rPr>
          <w:rFonts w:ascii="Times New Roman" w:hAnsi="Times New Roman" w:cs="Times New Roman"/>
          <w:b/>
          <w:sz w:val="24"/>
          <w:szCs w:val="24"/>
        </w:rPr>
        <w:t>ŘEŠENÍ</w:t>
      </w:r>
    </w:p>
    <w:p w:rsidR="001F186A" w:rsidRDefault="00833F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7DE0DE" wp14:editId="4F287E69">
                <wp:simplePos x="0" y="0"/>
                <wp:positionH relativeFrom="margin">
                  <wp:posOffset>100330</wp:posOffset>
                </wp:positionH>
                <wp:positionV relativeFrom="paragraph">
                  <wp:posOffset>13970</wp:posOffset>
                </wp:positionV>
                <wp:extent cx="466725" cy="447675"/>
                <wp:effectExtent l="0" t="0" r="28575" b="28575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F92" w:rsidRPr="00833F92" w:rsidRDefault="00833F92" w:rsidP="0083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33F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DE0DE" id="Ovál 15" o:spid="_x0000_s1028" style="position:absolute;margin-left:7.9pt;margin-top:1.1pt;width:36.75pt;height:35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14zigIAAGQFAAAOAAAAZHJzL2Uyb0RvYy54bWysVM1uEzEQviPxDpbvdJOQJhB1U0WtipCq&#10;NqJFPTteu7GwPcZ2shvehmfhxRh7fxpoToiLd2Zn5pv/ubhsjCZ74YMCW9Lx2YgSYTlUyj6X9Ovj&#10;zbsPlITIbMU0WFHSgwj0cvn2zUXtFmICW9CV8ARBbFjUrqTbGN2iKALfCsPCGThhUSjBGxaR9c9F&#10;5VmN6EYXk9FoVtTgK+eBixDw73UrpMuML6Xg8V7KICLRJcXYYn59fjfpLZYXbPHsmdsq3oXB/iEK&#10;w5RFpwPUNYuM7Lx6BWUU9xBAxjMOpgApFRc5B8xmPPorm4ctcyLngsUJbihT+H+w/G6/9kRV2Ltz&#10;Siwz2KP7/a+fmiCPxaldWKDOg1v7jgtIpkwb6U36Yg6kyQU9DAUVTSQcf05ns/kEcTmKptP5bJ4x&#10;ixdj50P8JMCQRJRUaK1cSCmzBdvfhog+UbvXSr+1TW8AraobpXVm0rCIK+3JnmGbYzNOkaPdkRZy&#10;ybJI+bQZZCoetGhRvwiJZcCYJ9l7HsAXTMa5sHHW4WqL2slMYgSD4fiUoY59MJ1uMhN5MAfD0SnD&#10;Pz0OFtkr2DgYG2XBnwKovg2eW/0++zbnlH5sNk3u/fu+1RuoDjgPHtpFCY7fKOzMLQtxzTxuBu4Q&#10;bnu8x0dqqEsKHUXJFvyPU/+TPg4sSimpcdNKGr7vmBeU6M8WR/njeDpNq5mZ6fl8gow/lmyOJXZn&#10;rgC7PMa74ngmk37UPSk9mCc8CqvkFUXMcvRdUh59z1zF9gLgWeFitcpquI6OxVv74HgCT3VOY/fY&#10;PDHvuvGMONd30G/lqxFtdZOlhdUuglR5flOl27p2HcBVzuPZnZ10K475rPVyHJe/AQAA//8DAFBL&#10;AwQUAAYACAAAACEAMIrD5tsAAAAGAQAADwAAAGRycy9kb3ducmV2LnhtbEzOQU7DMBAF0D0Sd7AG&#10;iQ2iTl01DSFOBaiIHRKFA7jxEAficRS7TeD0DCtYfv3Rn1dtZ9+LE46xC6RhuchAIDXBdtRqeHt9&#10;vC5AxGTImj4QavjCCNv6/KwypQ0TveBpn1rBIxRLo8GlNJRSxsahN3ERBiTu3sPoTeI4ttKOZuJx&#10;30uVZbn0piP+4MyADw6bz/3Ra8gLtdrhcnefT+57Xvv4/PQxXGl9eTHf3YJIOKe/Y/jlMx1qNh3C&#10;kWwUPec1y5MGpUBwXdysQBw0bNQGZF3J//z6BwAA//8DAFBLAQItABQABgAIAAAAIQC2gziS/gAA&#10;AOEBAAATAAAAAAAAAAAAAAAAAAAAAABbQ29udGVudF9UeXBlc10ueG1sUEsBAi0AFAAGAAgAAAAh&#10;ADj9If/WAAAAlAEAAAsAAAAAAAAAAAAAAAAALwEAAF9yZWxzLy5yZWxzUEsBAi0AFAAGAAgAAAAh&#10;AOenXjOKAgAAZAUAAA4AAAAAAAAAAAAAAAAALgIAAGRycy9lMm9Eb2MueG1sUEsBAi0AFAAGAAgA&#10;AAAhADCKw+bbAAAABgEAAA8AAAAAAAAAAAAAAAAA5AQAAGRycy9kb3ducmV2LnhtbFBLBQYAAAAA&#10;BAAEAPMAAADsBQAAAAA=&#10;" fillcolor="white [3201]" strokecolor="black [3213]" strokeweight="1pt">
                <v:stroke joinstyle="miter"/>
                <v:textbox>
                  <w:txbxContent>
                    <w:p w:rsidR="00833F92" w:rsidRPr="00833F92" w:rsidRDefault="00833F92" w:rsidP="00833F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33F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F186A" w:rsidRDefault="00833F9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7DE0DE" wp14:editId="4F287E69">
                <wp:simplePos x="0" y="0"/>
                <wp:positionH relativeFrom="margin">
                  <wp:posOffset>214630</wp:posOffset>
                </wp:positionH>
                <wp:positionV relativeFrom="paragraph">
                  <wp:posOffset>3614420</wp:posOffset>
                </wp:positionV>
                <wp:extent cx="466725" cy="447675"/>
                <wp:effectExtent l="0" t="0" r="28575" b="28575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F92" w:rsidRPr="00833F92" w:rsidRDefault="00833F92" w:rsidP="0083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33F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DE0DE" id="Ovál 16" o:spid="_x0000_s1029" style="position:absolute;margin-left:16.9pt;margin-top:284.6pt;width:36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AbiQIAAGQFAAAOAAAAZHJzL2Uyb0RvYy54bWysVM1uEzEQviPxDpbvdJOQJhB1U0WtipCq&#10;tqJFPTteu7GwPcZ2shvehmfhxRh7fxJoToiLd2Zn5pv/ubhsjCY74YMCW9Lx2YgSYTlUyr6U9OvT&#10;zbsPlITIbMU0WFHSvQj0cvn2zUXtFmICG9CV8ARBbFjUrqSbGN2iKALfCMPCGThhUSjBGxaR9S9F&#10;5VmN6EYXk9FoVtTgK+eBixDw73UrpMuML6Xg8V7KICLRJcXYYn59ftfpLZYXbPHimdso3oXB/iEK&#10;w5RFpwPUNYuMbL16BWUU9xBAxjMOpgApFRc5B8xmPPorm8cNcyLngsUJbihT+H+w/G734ImqsHcz&#10;Siwz2KP73a+fmiCPxaldWKDOo3vwHReQTJk20pv0xRxIkwu6Hwoqmkg4/pzOZvPJOSUcRdPpfDY/&#10;T5jFwdj5ED8JMCQRJRVaKxdSymzBdrchttq9VvqtbXoDaFXdKK0zk4ZFXGlPdgzbHJtx5+VIC30m&#10;yyLl02aQqbjXokX9IiSWAWOeZO95AA+YjHNhY65IRkLtZCYxgsFwfMpQxz6YTjeZiTyYg+HolOGf&#10;HgeL7BVsHIyNsuBPAVTfBs+tfp99m3NKPzbrJvf+fd/qNVR7nAcP7aIEx28UduaWhfjAPG4G7hBu&#10;e7zHR2qoSwodRckG/I9T/5M+DixKKalx00oavm+ZF5TozxZH+eN4Ok2rmZnp+XyCjD+WrI8ldmuu&#10;ALs8xrvieCaTftQ9KT2YZzwKq+QVRcxy9F1SHn3PXMX2AuBZ4WK1ymq4jo7FW/voeAJPdU5j99Q8&#10;M++68Yw413fQb+WrEW11k6WF1TaCVHl+U6XbunYdwFXOS9CdnXQrjvmsdTiOy98AAAD//wMAUEsD&#10;BBQABgAIAAAAIQBdy1W74AAAAAoBAAAPAAAAZHJzL2Rvd25yZXYueG1sTI9BbsIwEEX3lbiDNUjd&#10;VMUhFgFCHAQVVXeVSnsAEw9x2ngcxYakPX3Nql1+zdeb94vtaFt2xd43jiTMZwkwpMrphmoJH+/P&#10;jytgPijSqnWEEr7Rw7ac3BUq126gN7weQ80ihHyuJJgQupxzXxm0ys9chxRvZ9dbFWLsa657NUS4&#10;bXmaJBm3qqH4wagOnwxWX8eLlZCtUnHA+WGfDeZnXFj/+vLZPUh5Px13G2ABx/BXhpt+VIcyOp3c&#10;hbRnrQQhonmQsMjWKbBbIVkKYKdIF+sl8LLg/yeUvwAAAP//AwBQSwECLQAUAAYACAAAACEAtoM4&#10;kv4AAADhAQAAEwAAAAAAAAAAAAAAAAAAAAAAW0NvbnRlbnRfVHlwZXNdLnhtbFBLAQItABQABgAI&#10;AAAAIQA4/SH/1gAAAJQBAAALAAAAAAAAAAAAAAAAAC8BAABfcmVscy8ucmVsc1BLAQItABQABgAI&#10;AAAAIQCCg9AbiQIAAGQFAAAOAAAAAAAAAAAAAAAAAC4CAABkcnMvZTJvRG9jLnhtbFBLAQItABQA&#10;BgAIAAAAIQBdy1W74AAAAAoBAAAPAAAAAAAAAAAAAAAAAOMEAABkcnMvZG93bnJldi54bWxQSwUG&#10;AAAAAAQABADzAAAA8AUAAAAA&#10;" fillcolor="white [3201]" strokecolor="black [3213]" strokeweight="1pt">
                <v:stroke joinstyle="miter"/>
                <v:textbox>
                  <w:txbxContent>
                    <w:p w:rsidR="00833F92" w:rsidRPr="00833F92" w:rsidRDefault="00833F92" w:rsidP="00833F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33F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4357370</wp:posOffset>
                </wp:positionV>
                <wp:extent cx="45719" cy="323850"/>
                <wp:effectExtent l="38100" t="38100" r="50165" b="19050"/>
                <wp:wrapNone/>
                <wp:docPr id="23" name="Přímá spojnice se šipko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4DA77" id="Přímá spojnice se šipkou 23" o:spid="_x0000_s1026" type="#_x0000_t32" style="position:absolute;margin-left:281.65pt;margin-top:343.1pt;width:3.6pt;height:25.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dG9wEAABMEAAAOAAAAZHJzL2Uyb0RvYy54bWysU0uOEzEQ3SNxB8t70vkwMLTSmUUG2CCI&#10;mIG9x11OG2yXZXvSyVFYzgE4xWjuRdmdNAgQEoiN5U+9V/VelZcXe2vYDkLU6Bo+m0w5Ayex1W7b&#10;8A/Xr56ccxaTcK0w6KDhB4j8YvX40bL3NcyxQ9NCYETiYt37hncp+bqqouzAijhBD44eFQYrEh3D&#10;tmqD6Indmmo+nT6regytDyghRrq9HB75qvArBTK9UypCYqbhVFsqayjrTV6r1VLU2yB8p+WxDPEP&#10;VVihHSUdqS5FEuw26F+orJYBI6o0kWgrVEpLKBpIzWz6k5qrTngoWsic6Eeb4v+jlW93m8B02/D5&#10;gjMnLPVo8/Dl/qu9v2PR4ydHBbII7OFO+894yyiMPOt9rAm6dptwPEW/CdmAvQqWKaP9RxqHYgmJ&#10;ZPvi+GF0HPaJSbp8evZ89oIzSS+L+eL8rDSkGlgymw8xvQa0LG8aHlMQetulNTpHrcUwZBC7NzFR&#10;HQQ8ATLYuLwmoc1L17J08KQtBS3c1kAWQeE5pMpihvLLLh0MDPD3oMgaKnNIU4YS1iawnaBxElKC&#10;S7ORiaIzTGljRuC0OPBH4DE+Q6EM7N+AR0TJjC6NYKsdht9lT/tTyWqIPzkw6M4W3GB7KI0t1tDk&#10;Fa+OvySP9o/nAv/+l1ffAAAA//8DAFBLAwQUAAYACAAAACEA0Tdm0+EAAAALAQAADwAAAGRycy9k&#10;b3ducmV2LnhtbEyPTU+DQBBA7yb+h82YeLOLED6KLI0f5WAPJlZjPC4wAsrOEnbb4r93POlxMi9v&#10;3hSbxYziiLMbLCm4XgUgkBrbDtQpeH2prjIQzmtq9WgJFXyjg015flbovLUnesbj3neCJeRyraD3&#10;fsqldE2PRruVnZB492Fnoz2PcyfbWZ9YbkYZBkEijR6IL/R6wvsem6/9wbDlsbpbbz+f3rPdw868&#10;1ZXptmuj1OXFcnsDwuPi/2D4zed0KLmptgdqnRgVxEkUMaogyZIQBBNxGsQgagVplIYgy0L+/6H8&#10;AQAA//8DAFBLAQItABQABgAIAAAAIQC2gziS/gAAAOEBAAATAAAAAAAAAAAAAAAAAAAAAABbQ29u&#10;dGVudF9UeXBlc10ueG1sUEsBAi0AFAAGAAgAAAAhADj9If/WAAAAlAEAAAsAAAAAAAAAAAAAAAAA&#10;LwEAAF9yZWxzLy5yZWxzUEsBAi0AFAAGAAgAAAAhAF/Z10b3AQAAEwQAAA4AAAAAAAAAAAAAAAAA&#10;LgIAAGRycy9lMm9Eb2MueG1sUEsBAi0AFAAGAAgAAAAhANE3ZtPhAAAACwEAAA8AAAAAAAAAAAAA&#10;AAAAU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1F18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7DE0DE" wp14:editId="4F287E69">
                <wp:simplePos x="0" y="0"/>
                <wp:positionH relativeFrom="margin">
                  <wp:posOffset>3367405</wp:posOffset>
                </wp:positionH>
                <wp:positionV relativeFrom="paragraph">
                  <wp:posOffset>4633595</wp:posOffset>
                </wp:positionV>
                <wp:extent cx="466725" cy="447675"/>
                <wp:effectExtent l="0" t="0" r="28575" b="28575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F92" w:rsidRPr="00833F92" w:rsidRDefault="00833F92" w:rsidP="0083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33F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DE0DE" id="Ovál 18" o:spid="_x0000_s1030" style="position:absolute;margin-left:265.15pt;margin-top:364.85pt;width:36.7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8ThwIAAGQFAAAOAAAAZHJzL2Uyb0RvYy54bWysVM1uGyEQvlfqOyDuzdqWY7dW1pHlKFWl&#10;KImaVDljFmxUYChg77pv02fpi2Vg12u38anqBRjmm/+fq+vGaLITPiiwJR1eDCgRlkOl7Lqk355v&#10;P3ykJERmK6bBipLuRaDX8/fvrmo3EyPYgK6EJ6jEhlntSrqJ0c2KIvCNMCxcgBMWmRK8YRFJvy4q&#10;z2rUbnQxGgwmRQ2+ch64CAF/b1omnWf9UgoeH6QMIhJdUvQt5tPnc5XOYn7FZmvP3Ebxzg32D14Y&#10;piwa7VXdsMjI1qs3qoziHgLIeMHBFCCl4iLHgNEMB39F87RhTuRYMDnB9WkK/08tv989eqIqrB1W&#10;yjKDNXrY/f6lCdKYnNqFGWKe3KPvqIDPFGkjvUk3xkCanNB9n1DRRMLxczyZTEeXlHBkjcfTyfQy&#10;6SyOws6H+FmAIelRUqG1ciGFzGZsdxdiiz6g0re26QygVXWrtM5Eahax1J7sGJY5NsPOygkKbSbJ&#10;IsXTRpBfca9Fq/WrkJgG9HmUrecGPOpknAsbJ51ebRGdxCR60AsOzwnqeHCmwyYxkRuzFxycE/zT&#10;Yi+RrYKNvbBRFvw5BdX33nKLP0TfxpzCj82qybXPZUk/K6j22A8e2kEJjt8qrMwdC/GReZwMnCGc&#10;9viAh9RQlxS6FyUb8D/P/Sc8NixyKalx0koafmyZF5ToLxZb+dNwPE6jmYnx5XSEhD/lrE45dmuW&#10;gFUe4l5xPD8TPurDU3owL7gUFskqspjlaLukPPoDsYztBsC1wsVikWE4jo7FO/vkeFKe8pza7rl5&#10;Yd517Rmxr+/hMJVvWrTFJkkLi20EqXL/HvPaVQBHOQ9Bt3bSrjilM+q4HOevAAAA//8DAFBLAwQU&#10;AAYACAAAACEA6CtuiuAAAAALAQAADwAAAGRycy9kb3ducmV2LnhtbEyPQU7DMBBF90jcwRqkbhC1&#10;m6hpCJlUFBWxQ6JwADcZ4kA8jmK3CZwes4LlaJ7+f7/czrYXZxp95xhhtVQgiGvXdNwivL0+3uQg&#10;fNDc6N4xIXyRh211eVHqonETv9D5EFoRQ9gXGsGEMBRS+tqQ1X7pBuL4e3ej1SGeYyubUU8x3PYy&#10;USqTVnccG4we6MFQ/Xk4WYQsT9I9rfa7bDLf89r656eP4RpxcTXf34EINIc/GH71ozpU0enoTtx4&#10;0SOsU5VGFGGT3G5ARCJTaRxzRMiVSkBWpfy/ofoBAAD//wMAUEsBAi0AFAAGAAgAAAAhALaDOJL+&#10;AAAA4QEAABMAAAAAAAAAAAAAAAAAAAAAAFtDb250ZW50X1R5cGVzXS54bWxQSwECLQAUAAYACAAA&#10;ACEAOP0h/9YAAACUAQAACwAAAAAAAAAAAAAAAAAvAQAAX3JlbHMvLnJlbHNQSwECLQAUAAYACAAA&#10;ACEAJmhPE4cCAABkBQAADgAAAAAAAAAAAAAAAAAuAgAAZHJzL2Uyb0RvYy54bWxQSwECLQAUAAYA&#10;CAAAACEA6CtuiuAAAAALAQAADwAAAAAAAAAAAAAAAADhBAAAZHJzL2Rvd25yZXYueG1sUEsFBgAA&#10;AAAEAAQA8wAAAO4FAAAAAA==&#10;" fillcolor="white [3201]" strokecolor="black [3213]" strokeweight="1pt">
                <v:stroke joinstyle="miter"/>
                <v:textbox>
                  <w:txbxContent>
                    <w:p w:rsidR="00833F92" w:rsidRPr="00833F92" w:rsidRDefault="00833F92" w:rsidP="00833F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33F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F18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7DE0DE" wp14:editId="4F287E69">
                <wp:simplePos x="0" y="0"/>
                <wp:positionH relativeFrom="margin">
                  <wp:posOffset>652780</wp:posOffset>
                </wp:positionH>
                <wp:positionV relativeFrom="paragraph">
                  <wp:posOffset>4271645</wp:posOffset>
                </wp:positionV>
                <wp:extent cx="466725" cy="447675"/>
                <wp:effectExtent l="0" t="0" r="28575" b="28575"/>
                <wp:wrapNone/>
                <wp:docPr id="20" name="Ová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F92" w:rsidRPr="00833F92" w:rsidRDefault="00833F92" w:rsidP="0083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33F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DE0DE" id="Ovál 20" o:spid="_x0000_s1032" style="position:absolute;margin-left:51.4pt;margin-top:336.35pt;width:36.7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Y4tiQIAAGQFAAAOAAAAZHJzL2Uyb0RvYy54bWysVM1uGyEQvlfqOyDuzdqWY7dW1pHlKFWl&#10;KImaVDljFmxUYChg77pv02fpi2Vg12u38anqBRjmj2/4Zq6uG6PJTvigwJZ0eDGgRFgOlbLrkn57&#10;vv3wkZIQma2YBitKuheBXs/fv7uq3UyMYAO6Ep5gEBtmtSvpJkY3K4rAN8KwcAFOWFRK8IZFFP26&#10;qDyrMbrRxWgwmBQ1+Mp54CIEvL1plXSe40speHyQMohIdEnxbTGvPq+rtBbzKzZbe+Y2infPYP/w&#10;CsOUxaR9qBsWGdl69SaUUdxDABkvOJgCpFRcZAyIZjj4C83ThjmRsWBxguvLFP5fWH6/e/REVSUd&#10;YXksM/hHD7vfvzRBGYtTuzBDmyf36Dsp4DEhbaQ3aUcMpMkF3fcFFU0kHC/Hk8l0dEkJR9V4PJ1M&#10;L1PM4ujsfIifBRiSDiUVWisXEmQ2Y7u7EFvrg1W61jatAbSqbpXWWUhkEUvtyY7hN8dm2GU5scKc&#10;ybNIeFoE+RT3WrRRvwqJZcA3j3L2TMBjTMa5sHHSxdUWrZObxBf0jsNzjjoeHtPZJjeRidk7Ds45&#10;/pmx98hZwcbe2SgL/lyA6nufubU/oG8xJ/ixWTX576cJWLpZQbVHPnhoGyU4fqvwZ+5YiI/MY2cg&#10;SbDb4wMuUkNdUuhOlGzA/zx3n+yRsKilpMZOK2n4sWVeUKK/WKTyp+F4nFozC+PLaSKiP9WsTjV2&#10;a5aAvzzEueJ4Pib7qA9H6cG84FBYpKyoYpZj7pLy6A/CMrYTAMcKF4tFNsN2dCze2SfHU/BU50S7&#10;5+aFedfRMyKv7+HQlW8o2tomTwuLbQSpMn+Pde1+AFs5N0E3dtKsOJWz1XE4zl8BAAD//wMAUEsD&#10;BBQABgAIAAAAIQCYvx+73wAAAAsBAAAPAAAAZHJzL2Rvd25yZXYueG1sTI9BTsMwEEX3SNzBGiQ2&#10;iDpNSlKFOBWgou6QKBzAjYc4EI+j2G0Cp2e6guXXfL3/ptrMrhcnHEPnScFykYBAarzpqFXw/vZ8&#10;uwYRoiaje0+o4BsDbOrLi0qXxk/0iqd9bAVDKJRagY1xKKUMjUWnw8IPSHz78KPTkePYSjPqieGu&#10;l2mS5NLpjnjB6gGfLDZf+6NTkK/TbIvL7WM+2Z/5zoWX3edwo9T11fxwDyLiHP/KcNZndajZ6eCP&#10;ZILoOScpq0eGFWkB4two8gzEQUGxylKQdSX//1D/AgAA//8DAFBLAQItABQABgAIAAAAIQC2gziS&#10;/gAAAOEBAAATAAAAAAAAAAAAAAAAAAAAAABbQ29udGVudF9UeXBlc10ueG1sUEsBAi0AFAAGAAgA&#10;AAAhADj9If/WAAAAlAEAAAsAAAAAAAAAAAAAAAAALwEAAF9yZWxzLy5yZWxzUEsBAi0AFAAGAAgA&#10;AAAhACBRji2JAgAAZAUAAA4AAAAAAAAAAAAAAAAALgIAAGRycy9lMm9Eb2MueG1sUEsBAi0AFAAG&#10;AAgAAAAhAJi/H7vfAAAACwEAAA8AAAAAAAAAAAAAAAAA4wQAAGRycy9kb3ducmV2LnhtbFBLBQYA&#10;AAAABAAEAPMAAADvBQAAAAA=&#10;" fillcolor="white [3201]" strokecolor="black [3213]" strokeweight="1pt">
                <v:stroke joinstyle="miter"/>
                <v:textbox>
                  <w:txbxContent>
                    <w:p w:rsidR="00833F92" w:rsidRPr="00833F92" w:rsidRDefault="00833F92" w:rsidP="00833F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33F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F186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7DE0DE" wp14:editId="4F287E69">
                <wp:simplePos x="0" y="0"/>
                <wp:positionH relativeFrom="margin">
                  <wp:posOffset>2891155</wp:posOffset>
                </wp:positionH>
                <wp:positionV relativeFrom="paragraph">
                  <wp:posOffset>61595</wp:posOffset>
                </wp:positionV>
                <wp:extent cx="466725" cy="447675"/>
                <wp:effectExtent l="0" t="0" r="28575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3F92" w:rsidRPr="00833F92" w:rsidRDefault="00DC3BF1" w:rsidP="00833F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7DE0DE" id="Ovál 21" o:spid="_x0000_s1032" style="position:absolute;margin-left:227.65pt;margin-top:4.85pt;width:36.7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fQ1iQIAAGQFAAAOAAAAZHJzL2Uyb0RvYy54bWysVM1uEzEQviPxDpbvdJMoTSDqpopaFSFV&#10;bUWLena8dmNhe4ztZDe8Dc/Ci3Xs/UmgOSEu3pmd32/+Li4bo8lO+KDAlnR8NqJEWA6Vsi8l/fZ0&#10;8+EjJSEyWzENVpR0LwK9XL5/d1G7hZjABnQlPEEnNixqV9JNjG5RFIFvhGHhDJywKJTgDYvI+pei&#10;8qxG70YXk9FoVtTgK+eBixDw73UrpMvsX0rB472UQUSiS4q5xfz6/K7TWywv2OLFM7dRvEuD/UMW&#10;himLQQdX1ywysvXqjSujuIcAMp5xMAVIqbjIGBDNePQXmscNcyJjweIEN5Qp/D+3/G734ImqSjoZ&#10;U2KZwR7d737/0gR5LE7twgJ1Ht2D77iAZELaSG/SFzGQJhd0PxRUNJFw/DmdzeaTc0o4iqbT+Wx+&#10;nnwWB2PnQ/wswJBElFRorVxIkNmC7W5DbLV7rfRb2/QG0Kq6UVpnJg2LuNKe7Bi2OTY5c4xypIVc&#10;siwSnhZBpuJei9brVyGxDJjzJEfPA3jwyTgXNs667LVF7WQmMYPBcHzKUMc+mU43mYk8mIPh6JTh&#10;nxEHixwVbByMjbLgTzmovg+RW/0efYs5wY/Nusm9n/etXkO1x3nw0C5KcPxGYWduWYgPzONm4A7h&#10;tsd7fKSGuqTQUZRswP889T/p48CilJIaN62k4ceWeUGJ/mJxlD+Np9O0mpmZns8nyPhjyfpYYrfm&#10;CrDLOK2YXSaTftQ9KT2YZzwKqxQVRcxyjF1SHn3PXMX2AuBZ4WK1ymq4jo7FW/voeHKe6pzG7ql5&#10;Zt514xlxru+g38o3I9rqJksLq20EqfL8pkq3de06gKucl6A7O+lWHPNZ63Acl68AAAD//wMAUEsD&#10;BBQABgAIAAAAIQCt2L8T3gAAAAgBAAAPAAAAZHJzL2Rvd25yZXYueG1sTI/BTsMwEETvSPyDtUhc&#10;EHWakjSEbCpARdyQKP0AN17iQGxHsdsEvp7lBMfRjGbeVJvZ9uJEY+i8Q1guEhDkGq871yLs356u&#10;CxAhKqdV7x0hfFGATX1+VqlS+8m90mkXW8ElLpQKwcQ4lFKGxpBVYeEHcuy9+9GqyHJspR7VxOW2&#10;l2mS5NKqzvGCUQM9Gmo+d0eLkBfpakvL7UM+me85s+Hl+WO4Qry8mO/vQESa418YfvEZHWpmOvij&#10;00H0CDdZtuIowu0aBPtZWvCVA0KRpCDrSv4/UP8AAAD//wMAUEsBAi0AFAAGAAgAAAAhALaDOJL+&#10;AAAA4QEAABMAAAAAAAAAAAAAAAAAAAAAAFtDb250ZW50X1R5cGVzXS54bWxQSwECLQAUAAYACAAA&#10;ACEAOP0h/9YAAACUAQAACwAAAAAAAAAAAAAAAAAvAQAAX3JlbHMvLnJlbHNQSwECLQAUAAYACAAA&#10;ACEAA030NYkCAABkBQAADgAAAAAAAAAAAAAAAAAuAgAAZHJzL2Uyb0RvYy54bWxQSwECLQAUAAYA&#10;CAAAACEArdi/E94AAAAIAQAADwAAAAAAAAAAAAAAAADjBAAAZHJzL2Rvd25yZXYueG1sUEsFBgAA&#10;AAAEAAQA8wAAAO4FAAAAAA==&#10;" fillcolor="white [3201]" strokecolor="black [3213]" strokeweight="1pt">
                <v:stroke joinstyle="miter"/>
                <v:textbox>
                  <w:txbxContent>
                    <w:p w:rsidR="00833F92" w:rsidRPr="00833F92" w:rsidRDefault="00DC3BF1" w:rsidP="00833F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F186A" w:rsidRPr="0070309C">
        <w:rPr>
          <w:noProof/>
          <w:lang w:eastAsia="cs-CZ"/>
        </w:rPr>
        <w:drawing>
          <wp:inline distT="0" distB="0" distL="0" distR="0" wp14:anchorId="2AAE06A2" wp14:editId="71413AAF">
            <wp:extent cx="5191125" cy="50958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10"/>
                    <a:stretch/>
                  </pic:blipFill>
                  <pic:spPr bwMode="auto">
                    <a:xfrm>
                      <a:off x="0" y="0"/>
                      <a:ext cx="51911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6"/>
        <w:gridCol w:w="2937"/>
        <w:gridCol w:w="4022"/>
        <w:gridCol w:w="1397"/>
      </w:tblGrid>
      <w:tr w:rsidR="00734A99" w:rsidRPr="000919F8" w:rsidTr="00CD0C2E"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PLATAN JAVOROLISTÝ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Přátelství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gymnázium PDC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IES 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Španělsko</w:t>
            </w:r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734A99" w:rsidRPr="000919F8" w:rsidTr="00CD0C2E"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DUB UHERSKÝ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150. let založení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zemědělské školy</w:t>
            </w: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 v Táboře </w:t>
            </w:r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</w:tr>
      <w:tr w:rsidR="00734A99" w:rsidRPr="000919F8" w:rsidTr="00CD0C2E"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LÍPA SRDČITÁ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Vznik republiky, spolupráce  zemědělské školy a obchodní akademie</w:t>
            </w:r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</w:tr>
      <w:tr w:rsidR="00734A99" w:rsidRPr="000919F8" w:rsidTr="00CD0C2E">
        <w:trPr>
          <w:trHeight w:val="198"/>
        </w:trPr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SEKVOJE VŽDYZELENÁ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 xml:space="preserve">Přátelství Tábora a města </w:t>
            </w:r>
            <w:proofErr w:type="spellStart"/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Orindy</w:t>
            </w:r>
            <w:proofErr w:type="spellEnd"/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  <w:tr w:rsidR="00734A99" w:rsidRPr="000919F8" w:rsidTr="00CD0C2E"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74D0">
              <w:rPr>
                <w:rFonts w:ascii="Times New Roman" w:hAnsi="Times New Roman" w:cs="Times New Roman"/>
                <w:b/>
                <w:sz w:val="20"/>
                <w:szCs w:val="20"/>
              </w:rPr>
              <w:t>MORUŠOVNÍK BÍLÝ PŘEVISLÝ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155. výročí založení botanické zahrady a zemědělské školy v Táboře</w:t>
            </w:r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0919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</w:tr>
      <w:tr w:rsidR="00734A99" w:rsidRPr="000919F8" w:rsidTr="00CD0C2E">
        <w:tc>
          <w:tcPr>
            <w:tcW w:w="706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937" w:type="dxa"/>
          </w:tcPr>
          <w:p w:rsidR="00734A99" w:rsidRPr="00B374D0" w:rsidRDefault="00734A99" w:rsidP="00CD0C2E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PAVLOVNIE PLSTNATÁ</w:t>
            </w:r>
          </w:p>
        </w:tc>
        <w:tc>
          <w:tcPr>
            <w:tcW w:w="4022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Literární soutěž - spolupráce botanické zahrady, knihovny a zemědělské školy </w:t>
            </w:r>
          </w:p>
        </w:tc>
        <w:tc>
          <w:tcPr>
            <w:tcW w:w="1397" w:type="dxa"/>
          </w:tcPr>
          <w:p w:rsidR="00734A99" w:rsidRPr="000919F8" w:rsidRDefault="00734A99" w:rsidP="00CD0C2E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</w:tr>
    </w:tbl>
    <w:p w:rsidR="00734A99" w:rsidRDefault="00734A99"/>
    <w:sectPr w:rsidR="00734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01"/>
    <w:rsid w:val="00094208"/>
    <w:rsid w:val="000B215B"/>
    <w:rsid w:val="001F186A"/>
    <w:rsid w:val="002B570F"/>
    <w:rsid w:val="004A01FA"/>
    <w:rsid w:val="005367A9"/>
    <w:rsid w:val="00613ED9"/>
    <w:rsid w:val="0061577B"/>
    <w:rsid w:val="00646D00"/>
    <w:rsid w:val="006C364C"/>
    <w:rsid w:val="00734A99"/>
    <w:rsid w:val="00740A5B"/>
    <w:rsid w:val="00756F3E"/>
    <w:rsid w:val="007B52D3"/>
    <w:rsid w:val="00833F92"/>
    <w:rsid w:val="009B4FAC"/>
    <w:rsid w:val="00A96598"/>
    <w:rsid w:val="00B23A9B"/>
    <w:rsid w:val="00B72A41"/>
    <w:rsid w:val="00C60C68"/>
    <w:rsid w:val="00DC3BF1"/>
    <w:rsid w:val="00DE0BAF"/>
    <w:rsid w:val="00E36567"/>
    <w:rsid w:val="00E83765"/>
    <w:rsid w:val="00EE0D01"/>
    <w:rsid w:val="00EF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8C430-CE7B-4665-9B61-9F1A9F3B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4A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B570F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4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6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6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cs.wikipedia.org/wiki/Sequoya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hyperlink" Target="https://cs.wikipedia.org/wiki/Kalifornie" TargetMode="External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cp:keywords/>
  <dc:description/>
  <cp:lastModifiedBy>Šišková Žaneta</cp:lastModifiedBy>
  <cp:revision>2</cp:revision>
  <cp:lastPrinted>2024-07-02T10:25:00Z</cp:lastPrinted>
  <dcterms:created xsi:type="dcterms:W3CDTF">2025-03-05T06:31:00Z</dcterms:created>
  <dcterms:modified xsi:type="dcterms:W3CDTF">2025-03-05T06:31:00Z</dcterms:modified>
</cp:coreProperties>
</file>